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302F" w14:textId="2284CE7A" w:rsidR="00C861B6" w:rsidRPr="00996B96" w:rsidRDefault="0020314C" w:rsidP="00C861B6">
      <w:pPr>
        <w:pStyle w:val="Nadpis2"/>
        <w:rPr>
          <w:rFonts w:ascii="Calibri" w:hAnsi="Calibri" w:cs="Calibri"/>
          <w:sz w:val="28"/>
          <w:szCs w:val="28"/>
        </w:rPr>
      </w:pPr>
      <w:r w:rsidRPr="00996B96">
        <w:rPr>
          <w:rFonts w:ascii="Calibri" w:hAnsi="Calibri" w:cs="Calibri"/>
          <w:sz w:val="28"/>
          <w:szCs w:val="28"/>
        </w:rPr>
        <w:t xml:space="preserve">Spoznajte tohtoročných laureátov </w:t>
      </w:r>
      <w:r w:rsidR="00C861B6" w:rsidRPr="00996B96">
        <w:rPr>
          <w:rFonts w:ascii="Calibri" w:hAnsi="Calibri" w:cs="Calibri"/>
          <w:sz w:val="28"/>
          <w:szCs w:val="28"/>
        </w:rPr>
        <w:t>súťaž</w:t>
      </w:r>
      <w:r w:rsidRPr="00996B96">
        <w:rPr>
          <w:rFonts w:ascii="Calibri" w:hAnsi="Calibri" w:cs="Calibri"/>
          <w:sz w:val="28"/>
          <w:szCs w:val="28"/>
        </w:rPr>
        <w:t>e</w:t>
      </w:r>
      <w:r w:rsidR="00C861B6" w:rsidRPr="00996B96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C861B6" w:rsidRPr="00996B96">
        <w:rPr>
          <w:rFonts w:ascii="Calibri" w:hAnsi="Calibri" w:cs="Calibri"/>
          <w:sz w:val="28"/>
          <w:szCs w:val="28"/>
        </w:rPr>
        <w:t>Baumit</w:t>
      </w:r>
      <w:proofErr w:type="spellEnd"/>
      <w:r w:rsidR="00C861B6" w:rsidRPr="00996B96">
        <w:rPr>
          <w:rFonts w:ascii="Calibri" w:hAnsi="Calibri" w:cs="Calibri"/>
          <w:sz w:val="28"/>
          <w:szCs w:val="28"/>
        </w:rPr>
        <w:t xml:space="preserve"> Fasáda roka 202</w:t>
      </w:r>
      <w:r w:rsidR="0039705E" w:rsidRPr="00996B96">
        <w:rPr>
          <w:rFonts w:ascii="Calibri" w:hAnsi="Calibri" w:cs="Calibri"/>
          <w:sz w:val="28"/>
          <w:szCs w:val="28"/>
        </w:rPr>
        <w:t xml:space="preserve">5 </w:t>
      </w:r>
    </w:p>
    <w:p w14:paraId="09135AAC" w14:textId="77777777" w:rsidR="000B5E9F" w:rsidRPr="00315C19" w:rsidRDefault="000B5E9F" w:rsidP="000B5E9F">
      <w:pPr>
        <w:rPr>
          <w:rFonts w:ascii="Calibri" w:hAnsi="Calibri" w:cs="Calibri"/>
          <w:lang w:val="sk-SK"/>
        </w:rPr>
      </w:pPr>
    </w:p>
    <w:p w14:paraId="54A7A392" w14:textId="3ACA8B03" w:rsidR="00271720" w:rsidRPr="00271720" w:rsidRDefault="000B5E9F" w:rsidP="00271720">
      <w:pPr>
        <w:rPr>
          <w:rFonts w:ascii="Calibri" w:hAnsi="Calibri" w:cs="Calibri"/>
          <w:lang w:val="sk-SK"/>
        </w:rPr>
      </w:pPr>
      <w:r w:rsidRPr="00315C19">
        <w:rPr>
          <w:rFonts w:ascii="Calibri" w:hAnsi="Calibri" w:cs="Calibri"/>
          <w:lang w:val="sk-SK"/>
        </w:rPr>
        <w:t xml:space="preserve">V poradí už 12. ročník obľúbenej architektonickej súťaže </w:t>
      </w:r>
      <w:proofErr w:type="spellStart"/>
      <w:r w:rsidRPr="00315C19">
        <w:rPr>
          <w:rFonts w:ascii="Calibri" w:hAnsi="Calibri" w:cs="Calibri"/>
          <w:lang w:val="sk-SK"/>
        </w:rPr>
        <w:t>Baumit</w:t>
      </w:r>
      <w:proofErr w:type="spellEnd"/>
      <w:r w:rsidRPr="00315C19">
        <w:rPr>
          <w:rFonts w:ascii="Calibri" w:hAnsi="Calibri" w:cs="Calibri"/>
          <w:lang w:val="sk-SK"/>
        </w:rPr>
        <w:t xml:space="preserve"> Fasáda roka 2025</w:t>
      </w:r>
      <w:r w:rsidR="00CD245C" w:rsidRPr="00315C19">
        <w:rPr>
          <w:rFonts w:ascii="Calibri" w:hAnsi="Calibri" w:cs="Calibri"/>
          <w:lang w:val="sk-SK"/>
        </w:rPr>
        <w:t xml:space="preserve"> pozná </w:t>
      </w:r>
      <w:r w:rsidR="0020314C" w:rsidRPr="00315C19">
        <w:rPr>
          <w:rFonts w:ascii="Calibri" w:hAnsi="Calibri" w:cs="Calibri"/>
          <w:lang w:val="sk-SK"/>
        </w:rPr>
        <w:t xml:space="preserve">víťazov jednotlivých kategórii súťaže. </w:t>
      </w:r>
      <w:r w:rsidR="00CD245C" w:rsidRPr="00315C19">
        <w:rPr>
          <w:rFonts w:ascii="Calibri" w:hAnsi="Calibri" w:cs="Calibri"/>
          <w:lang w:val="sk-SK"/>
        </w:rPr>
        <w:t>Aj tento rok ma</w:t>
      </w:r>
      <w:r w:rsidR="0020314C" w:rsidRPr="00315C19">
        <w:rPr>
          <w:rFonts w:ascii="Calibri" w:hAnsi="Calibri" w:cs="Calibri"/>
          <w:lang w:val="sk-SK"/>
        </w:rPr>
        <w:t>la</w:t>
      </w:r>
      <w:r w:rsidR="00CD245C" w:rsidRPr="00315C19">
        <w:rPr>
          <w:rFonts w:ascii="Calibri" w:hAnsi="Calibri" w:cs="Calibri"/>
          <w:lang w:val="sk-SK"/>
        </w:rPr>
        <w:t xml:space="preserve"> odborná aj laická verejnosť možnosť zažiť </w:t>
      </w:r>
      <w:r w:rsidR="00E679BA" w:rsidRPr="00315C19">
        <w:rPr>
          <w:rFonts w:ascii="Calibri" w:hAnsi="Calibri" w:cs="Calibri"/>
          <w:lang w:val="sk-SK"/>
        </w:rPr>
        <w:t xml:space="preserve">prezentáciu </w:t>
      </w:r>
      <w:r w:rsidR="00CD245C" w:rsidRPr="00315C19">
        <w:rPr>
          <w:rFonts w:ascii="Calibri" w:hAnsi="Calibri" w:cs="Calibri"/>
          <w:lang w:val="sk-SK"/>
        </w:rPr>
        <w:t>kvalitn</w:t>
      </w:r>
      <w:r w:rsidR="00E679BA" w:rsidRPr="00315C19">
        <w:rPr>
          <w:rFonts w:ascii="Calibri" w:hAnsi="Calibri" w:cs="Calibri"/>
          <w:lang w:val="sk-SK"/>
        </w:rPr>
        <w:t>ej</w:t>
      </w:r>
      <w:r w:rsidR="00CD245C" w:rsidRPr="00315C19">
        <w:rPr>
          <w:rFonts w:ascii="Calibri" w:hAnsi="Calibri" w:cs="Calibri"/>
          <w:lang w:val="sk-SK"/>
        </w:rPr>
        <w:t xml:space="preserve"> </w:t>
      </w:r>
      <w:r w:rsidR="00F5240C" w:rsidRPr="00315C19">
        <w:rPr>
          <w:rFonts w:ascii="Calibri" w:hAnsi="Calibri" w:cs="Calibri"/>
          <w:lang w:val="sk-SK"/>
        </w:rPr>
        <w:t>architektúr</w:t>
      </w:r>
      <w:r w:rsidR="00E679BA" w:rsidRPr="00315C19">
        <w:rPr>
          <w:rFonts w:ascii="Calibri" w:hAnsi="Calibri" w:cs="Calibri"/>
          <w:lang w:val="sk-SK"/>
        </w:rPr>
        <w:t>y</w:t>
      </w:r>
      <w:r w:rsidR="00BC05DE" w:rsidRPr="00315C19">
        <w:rPr>
          <w:rFonts w:ascii="Calibri" w:hAnsi="Calibri" w:cs="Calibri"/>
          <w:lang w:val="sk-SK"/>
        </w:rPr>
        <w:t xml:space="preserve">. </w:t>
      </w:r>
      <w:r w:rsidR="000D4C51" w:rsidRPr="00315C19">
        <w:rPr>
          <w:rFonts w:ascii="Calibri" w:hAnsi="Calibri" w:cs="Calibri"/>
          <w:lang w:val="sk-SK"/>
        </w:rPr>
        <w:t>Do uzávierky súťaže bolo spolu prihlásených 108 diel</w:t>
      </w:r>
      <w:r w:rsidR="0020314C" w:rsidRPr="00315C19">
        <w:rPr>
          <w:rFonts w:ascii="Calibri" w:hAnsi="Calibri" w:cs="Calibri"/>
          <w:lang w:val="sk-SK"/>
        </w:rPr>
        <w:t xml:space="preserve">, do druhého kola na </w:t>
      </w:r>
      <w:r w:rsidR="000D4C51" w:rsidRPr="00315C19">
        <w:rPr>
          <w:rFonts w:ascii="Calibri" w:hAnsi="Calibri" w:cs="Calibri"/>
          <w:lang w:val="sk-SK"/>
        </w:rPr>
        <w:t>hodnotenie o</w:t>
      </w:r>
      <w:r w:rsidR="00BC05DE" w:rsidRPr="00315C19">
        <w:rPr>
          <w:rFonts w:ascii="Calibri" w:hAnsi="Calibri" w:cs="Calibri"/>
          <w:lang w:val="sk-SK"/>
        </w:rPr>
        <w:t>dborn</w:t>
      </w:r>
      <w:r w:rsidR="000D4C51" w:rsidRPr="00315C19">
        <w:rPr>
          <w:rFonts w:ascii="Calibri" w:hAnsi="Calibri" w:cs="Calibri"/>
          <w:lang w:val="sk-SK"/>
        </w:rPr>
        <w:t xml:space="preserve">ej poroty postúpilo </w:t>
      </w:r>
      <w:r w:rsidR="0020314C" w:rsidRPr="00315C19">
        <w:rPr>
          <w:rFonts w:ascii="Calibri" w:hAnsi="Calibri" w:cs="Calibri"/>
          <w:lang w:val="sk-SK"/>
        </w:rPr>
        <w:t xml:space="preserve">celkom </w:t>
      </w:r>
      <w:r w:rsidR="004848DC" w:rsidRPr="00315C19">
        <w:rPr>
          <w:rFonts w:ascii="Calibri" w:hAnsi="Calibri" w:cs="Calibri"/>
          <w:lang w:val="sk-SK"/>
        </w:rPr>
        <w:t>5</w:t>
      </w:r>
      <w:r w:rsidR="00E679BA" w:rsidRPr="00315C19">
        <w:rPr>
          <w:rFonts w:ascii="Calibri" w:hAnsi="Calibri" w:cs="Calibri"/>
          <w:lang w:val="sk-SK"/>
        </w:rPr>
        <w:t>6</w:t>
      </w:r>
      <w:r w:rsidR="00BC05DE" w:rsidRPr="00315C19">
        <w:rPr>
          <w:rFonts w:ascii="Calibri" w:hAnsi="Calibri" w:cs="Calibri"/>
          <w:lang w:val="sk-SK"/>
        </w:rPr>
        <w:t xml:space="preserve"> diel</w:t>
      </w:r>
      <w:r w:rsidR="0020314C" w:rsidRPr="00315C19">
        <w:rPr>
          <w:rFonts w:ascii="Calibri" w:hAnsi="Calibri" w:cs="Calibri"/>
          <w:lang w:val="sk-SK"/>
        </w:rPr>
        <w:t xml:space="preserve">, z ktorých porota nominovala spolu 19 diel. Okrem víťazných diel udelila spoločnosť </w:t>
      </w:r>
      <w:proofErr w:type="spellStart"/>
      <w:r w:rsidR="0020314C" w:rsidRPr="00315C19">
        <w:rPr>
          <w:rFonts w:ascii="Calibri" w:hAnsi="Calibri" w:cs="Calibri"/>
          <w:lang w:val="sk-SK"/>
        </w:rPr>
        <w:t>Baumit</w:t>
      </w:r>
      <w:proofErr w:type="spellEnd"/>
      <w:r w:rsidR="0020314C" w:rsidRPr="00315C19">
        <w:rPr>
          <w:rFonts w:ascii="Calibri" w:hAnsi="Calibri" w:cs="Calibri"/>
          <w:lang w:val="sk-SK"/>
        </w:rPr>
        <w:t xml:space="preserve"> aj 3 zvláštne ceny – Cenu verejnosti, Cenu riaditeľa </w:t>
      </w:r>
      <w:proofErr w:type="spellStart"/>
      <w:r w:rsidR="0020314C" w:rsidRPr="00315C19">
        <w:rPr>
          <w:rFonts w:ascii="Calibri" w:hAnsi="Calibri" w:cs="Calibri"/>
          <w:lang w:val="sk-SK"/>
        </w:rPr>
        <w:t>Baumit</w:t>
      </w:r>
      <w:proofErr w:type="spellEnd"/>
      <w:r w:rsidR="0020314C" w:rsidRPr="00315C19">
        <w:rPr>
          <w:rFonts w:ascii="Calibri" w:hAnsi="Calibri" w:cs="Calibri"/>
          <w:lang w:val="sk-SK"/>
        </w:rPr>
        <w:t xml:space="preserve"> a Špeciálnu cenu za obnovu najstaršieho panelového domu na Slovensku.</w:t>
      </w:r>
      <w:r w:rsidR="00271720">
        <w:rPr>
          <w:rFonts w:ascii="Calibri" w:hAnsi="Calibri" w:cs="Calibri"/>
          <w:lang w:val="sk-SK"/>
        </w:rPr>
        <w:t xml:space="preserve"> Nechýbala ani tradičná cena </w:t>
      </w:r>
      <w:proofErr w:type="spellStart"/>
      <w:r w:rsidR="00271720">
        <w:rPr>
          <w:rFonts w:ascii="Calibri" w:hAnsi="Calibri" w:cs="Calibri"/>
          <w:lang w:val="sk-SK"/>
        </w:rPr>
        <w:t>Baumit</w:t>
      </w:r>
      <w:proofErr w:type="spellEnd"/>
      <w:r w:rsidR="00271720">
        <w:rPr>
          <w:rFonts w:ascii="Calibri" w:hAnsi="Calibri" w:cs="Calibri"/>
          <w:lang w:val="sk-SK"/>
        </w:rPr>
        <w:t xml:space="preserve"> Plyšová kocka, ktorou spoločnosť </w:t>
      </w:r>
      <w:proofErr w:type="spellStart"/>
      <w:r w:rsidR="00271720">
        <w:rPr>
          <w:rFonts w:ascii="Calibri" w:hAnsi="Calibri" w:cs="Calibri"/>
          <w:lang w:val="sk-SK"/>
        </w:rPr>
        <w:t>Baumit</w:t>
      </w:r>
      <w:proofErr w:type="spellEnd"/>
      <w:r w:rsidR="00271720">
        <w:rPr>
          <w:rFonts w:ascii="Calibri" w:hAnsi="Calibri" w:cs="Calibri"/>
          <w:lang w:val="sk-SK"/>
        </w:rPr>
        <w:t xml:space="preserve"> o</w:t>
      </w:r>
      <w:r w:rsidR="00271720" w:rsidRPr="00271720">
        <w:rPr>
          <w:rFonts w:ascii="Calibri" w:hAnsi="Calibri" w:cs="Calibri"/>
          <w:lang w:val="sk-SK"/>
        </w:rPr>
        <w:t>ceňuje ľudské činy</w:t>
      </w:r>
      <w:r w:rsidR="00271720">
        <w:rPr>
          <w:rFonts w:ascii="Calibri" w:hAnsi="Calibri" w:cs="Calibri"/>
          <w:lang w:val="sk-SK"/>
        </w:rPr>
        <w:t>, či aktívnych jednotlivcov</w:t>
      </w:r>
      <w:r w:rsidR="00271720" w:rsidRPr="00271720">
        <w:rPr>
          <w:rFonts w:ascii="Calibri" w:hAnsi="Calibri" w:cs="Calibri"/>
          <w:lang w:val="sk-SK"/>
        </w:rPr>
        <w:t>, ktor</w:t>
      </w:r>
      <w:r w:rsidR="00271720">
        <w:rPr>
          <w:rFonts w:ascii="Calibri" w:hAnsi="Calibri" w:cs="Calibri"/>
          <w:lang w:val="sk-SK"/>
        </w:rPr>
        <w:t>í</w:t>
      </w:r>
      <w:r w:rsidR="00271720" w:rsidRPr="00271720">
        <w:rPr>
          <w:rFonts w:ascii="Calibri" w:hAnsi="Calibri" w:cs="Calibri"/>
          <w:lang w:val="sk-SK"/>
        </w:rPr>
        <w:t xml:space="preserve"> „menia fasádu“ našej spoločnosti k lepšiemu.</w:t>
      </w:r>
    </w:p>
    <w:p w14:paraId="3CA01B3B" w14:textId="3E3AFE2B" w:rsidR="000B5E9F" w:rsidRPr="00315C19" w:rsidRDefault="000B5E9F" w:rsidP="000B5E9F">
      <w:pPr>
        <w:rPr>
          <w:rFonts w:ascii="Calibri" w:hAnsi="Calibri" w:cs="Calibri"/>
          <w:lang w:val="sk-SK"/>
        </w:rPr>
      </w:pPr>
    </w:p>
    <w:p w14:paraId="651C2DA5" w14:textId="39E5AE6E" w:rsidR="00FB6B1B" w:rsidRPr="00315C19" w:rsidRDefault="00FB6B1B" w:rsidP="00FB6B1B">
      <w:pPr>
        <w:rPr>
          <w:rFonts w:ascii="Calibri" w:hAnsi="Calibri" w:cs="Calibri"/>
          <w:lang w:val="sk-SK"/>
        </w:rPr>
      </w:pPr>
    </w:p>
    <w:p w14:paraId="3B618E59" w14:textId="289EC4C0" w:rsidR="002A7736" w:rsidRPr="00315C19" w:rsidRDefault="002A7736" w:rsidP="00FB6B1B">
      <w:pPr>
        <w:rPr>
          <w:rFonts w:ascii="Calibri" w:hAnsi="Calibri" w:cs="Calibri"/>
          <w:lang w:val="sk-SK"/>
        </w:rPr>
      </w:pPr>
    </w:p>
    <w:p w14:paraId="7EE549C3" w14:textId="77777777" w:rsidR="000D4C51" w:rsidRPr="00315C19" w:rsidRDefault="000D4C51" w:rsidP="000D4C51">
      <w:pPr>
        <w:rPr>
          <w:rFonts w:ascii="Calibri" w:hAnsi="Calibri" w:cs="Calibri"/>
          <w:b/>
          <w:bCs/>
          <w:lang w:val="sk-SK"/>
        </w:rPr>
      </w:pPr>
      <w:r w:rsidRPr="00315C19">
        <w:rPr>
          <w:rFonts w:ascii="Calibri" w:hAnsi="Calibri" w:cs="Calibri"/>
          <w:b/>
          <w:bCs/>
          <w:lang w:val="sk-SK"/>
        </w:rPr>
        <w:t>O súťaži</w:t>
      </w:r>
    </w:p>
    <w:p w14:paraId="1DC0BE01" w14:textId="3183B3C2" w:rsidR="000D4C51" w:rsidRPr="00315C19" w:rsidRDefault="000D4C51" w:rsidP="000D4C51">
      <w:pPr>
        <w:rPr>
          <w:rFonts w:ascii="Calibri" w:hAnsi="Calibri" w:cs="Calibri"/>
          <w:lang w:val="sk-SK"/>
        </w:rPr>
      </w:pPr>
      <w:r w:rsidRPr="00315C19">
        <w:rPr>
          <w:rFonts w:ascii="Calibri" w:hAnsi="Calibri" w:cs="Calibri"/>
          <w:lang w:val="sk-SK"/>
        </w:rPr>
        <w:t>Zámerom prestížnej súťaže je oceniť diela, ktoré výnimočným spôsobom spájajú invenciu architekta so špičkovou kvalitou použitých stavebných materiálov a ktoré svojím odborným vyhotovením výrazne prispievajú ku kultivácii našich miest, obcí a krajiny. </w:t>
      </w:r>
      <w:r w:rsidR="0020314C" w:rsidRPr="00315C19">
        <w:rPr>
          <w:rFonts w:ascii="Calibri" w:hAnsi="Calibri" w:cs="Calibri"/>
          <w:lang w:val="sk-SK"/>
        </w:rPr>
        <w:t>A</w:t>
      </w:r>
      <w:r w:rsidRPr="00315C19">
        <w:rPr>
          <w:rFonts w:ascii="Calibri" w:hAnsi="Calibri" w:cs="Calibri"/>
          <w:lang w:val="sk-SK"/>
        </w:rPr>
        <w:t xml:space="preserve">ni </w:t>
      </w:r>
      <w:proofErr w:type="spellStart"/>
      <w:r w:rsidRPr="00315C19">
        <w:rPr>
          <w:rFonts w:ascii="Calibri" w:hAnsi="Calibri" w:cs="Calibri"/>
          <w:b/>
          <w:lang w:val="sk-SK"/>
        </w:rPr>
        <w:t>Baumit</w:t>
      </w:r>
      <w:proofErr w:type="spellEnd"/>
      <w:r w:rsidRPr="00315C19">
        <w:rPr>
          <w:rFonts w:ascii="Calibri" w:hAnsi="Calibri" w:cs="Calibri"/>
          <w:b/>
          <w:lang w:val="sk-SK"/>
        </w:rPr>
        <w:t xml:space="preserve"> Fasáda roka </w:t>
      </w:r>
      <w:r w:rsidRPr="00315C19">
        <w:rPr>
          <w:rFonts w:ascii="Calibri" w:hAnsi="Calibri" w:cs="Calibri"/>
          <w:b/>
          <w:bCs/>
          <w:lang w:val="sk-SK"/>
        </w:rPr>
        <w:t>2025</w:t>
      </w:r>
      <w:r w:rsidRPr="00315C19">
        <w:rPr>
          <w:rFonts w:ascii="Calibri" w:hAnsi="Calibri" w:cs="Calibri"/>
          <w:lang w:val="sk-SK"/>
        </w:rPr>
        <w:t xml:space="preserve"> neb</w:t>
      </w:r>
      <w:r w:rsidR="0020314C" w:rsidRPr="00315C19">
        <w:rPr>
          <w:rFonts w:ascii="Calibri" w:hAnsi="Calibri" w:cs="Calibri"/>
          <w:lang w:val="sk-SK"/>
        </w:rPr>
        <w:t>ola</w:t>
      </w:r>
      <w:r w:rsidRPr="00315C19">
        <w:rPr>
          <w:rFonts w:ascii="Calibri" w:hAnsi="Calibri" w:cs="Calibri"/>
          <w:lang w:val="sk-SK"/>
        </w:rPr>
        <w:t xml:space="preserve"> len o povrchu, ale jej výsledky priblíži</w:t>
      </w:r>
      <w:r w:rsidR="0020314C" w:rsidRPr="00315C19">
        <w:rPr>
          <w:rFonts w:ascii="Calibri" w:hAnsi="Calibri" w:cs="Calibri"/>
          <w:lang w:val="sk-SK"/>
        </w:rPr>
        <w:t>li</w:t>
      </w:r>
      <w:r w:rsidRPr="00315C19">
        <w:rPr>
          <w:rFonts w:ascii="Calibri" w:hAnsi="Calibri" w:cs="Calibri"/>
          <w:lang w:val="sk-SK"/>
        </w:rPr>
        <w:t xml:space="preserve"> širokej odbornej </w:t>
      </w:r>
      <w:r w:rsidR="0020314C" w:rsidRPr="00315C19">
        <w:rPr>
          <w:rFonts w:ascii="Calibri" w:hAnsi="Calibri" w:cs="Calibri"/>
          <w:lang w:val="sk-SK"/>
        </w:rPr>
        <w:t xml:space="preserve">aj laickej </w:t>
      </w:r>
      <w:r w:rsidRPr="00315C19">
        <w:rPr>
          <w:rFonts w:ascii="Calibri" w:hAnsi="Calibri" w:cs="Calibri"/>
          <w:lang w:val="sk-SK"/>
        </w:rPr>
        <w:t>verejnosti invenčné riešenia architektonických návrhov a tiež kvalitu remeselného spracovania konštrukčného detailu. Doterajšia prezentácia víťazných diel a ich autorov na slávnostných gala-večeroch sa stala nielen zaujímavou propagáciou najlepších diel a ich tvorcov, ale slúži verejnosti aj ako cenná inšpirácia do budúcnosti.</w:t>
      </w:r>
    </w:p>
    <w:p w14:paraId="0A9CE69C" w14:textId="77777777" w:rsidR="007B4C4E" w:rsidRPr="00315C19" w:rsidRDefault="007B4C4E" w:rsidP="00C861B6">
      <w:pPr>
        <w:rPr>
          <w:rFonts w:ascii="Calibri" w:hAnsi="Calibri" w:cs="Calibri"/>
          <w:b/>
          <w:bCs/>
          <w:lang w:val="sk-SK"/>
        </w:rPr>
      </w:pPr>
    </w:p>
    <w:p w14:paraId="1A924674" w14:textId="6F2C1E8C" w:rsidR="00C861B6" w:rsidRPr="00315C19" w:rsidRDefault="002A7736" w:rsidP="00C861B6">
      <w:pPr>
        <w:rPr>
          <w:rFonts w:ascii="Calibri" w:hAnsi="Calibri" w:cs="Calibri"/>
          <w:b/>
          <w:bCs/>
          <w:lang w:val="sk-SK"/>
        </w:rPr>
      </w:pPr>
      <w:r w:rsidRPr="00315C19">
        <w:rPr>
          <w:rFonts w:ascii="Calibri" w:hAnsi="Calibri" w:cs="Calibri"/>
          <w:b/>
          <w:bCs/>
          <w:lang w:val="sk-SK"/>
        </w:rPr>
        <w:t>Prihlásené objekty</w:t>
      </w:r>
    </w:p>
    <w:p w14:paraId="164A7036" w14:textId="059A8185" w:rsidR="00687CA9" w:rsidRPr="00315C19" w:rsidRDefault="007B4C4E" w:rsidP="00C861B6">
      <w:pPr>
        <w:rPr>
          <w:rFonts w:ascii="Calibri" w:hAnsi="Calibri" w:cs="Calibri"/>
          <w:lang w:val="sk-SK"/>
        </w:rPr>
      </w:pPr>
      <w:r w:rsidRPr="00315C19">
        <w:rPr>
          <w:rFonts w:ascii="Calibri" w:hAnsi="Calibri" w:cs="Calibri"/>
          <w:lang w:val="sk-SK"/>
        </w:rPr>
        <w:t xml:space="preserve">Súťaž </w:t>
      </w:r>
      <w:r w:rsidR="00470AD5" w:rsidRPr="00315C19">
        <w:rPr>
          <w:rFonts w:ascii="Calibri" w:hAnsi="Calibri" w:cs="Calibri"/>
          <w:lang w:val="sk-SK"/>
        </w:rPr>
        <w:t xml:space="preserve">bola </w:t>
      </w:r>
      <w:r w:rsidRPr="00315C19">
        <w:rPr>
          <w:rFonts w:ascii="Calibri" w:hAnsi="Calibri" w:cs="Calibri"/>
          <w:lang w:val="sk-SK"/>
        </w:rPr>
        <w:t>vyhlásená v </w:t>
      </w:r>
      <w:r w:rsidRPr="00315C19">
        <w:rPr>
          <w:rFonts w:ascii="Calibri" w:hAnsi="Calibri" w:cs="Calibri"/>
          <w:b/>
          <w:bCs/>
          <w:lang w:val="sk-SK"/>
        </w:rPr>
        <w:t>6 kategóriách</w:t>
      </w:r>
      <w:r w:rsidRPr="00315C19">
        <w:rPr>
          <w:rFonts w:ascii="Calibri" w:hAnsi="Calibri" w:cs="Calibri"/>
          <w:lang w:val="sk-SK"/>
        </w:rPr>
        <w:t xml:space="preserve">, ktorými sú: Rodinný dom, Bytový dom, Nebytová stavba, Obnovená a adaptovaná budova, </w:t>
      </w:r>
      <w:proofErr w:type="spellStart"/>
      <w:r w:rsidRPr="00315C19">
        <w:rPr>
          <w:rFonts w:ascii="Calibri" w:hAnsi="Calibri" w:cs="Calibri"/>
          <w:lang w:val="sk-SK"/>
        </w:rPr>
        <w:t>Sanovaná</w:t>
      </w:r>
      <w:proofErr w:type="spellEnd"/>
      <w:r w:rsidRPr="00315C19">
        <w:rPr>
          <w:rFonts w:ascii="Calibri" w:hAnsi="Calibri" w:cs="Calibri"/>
          <w:lang w:val="sk-SK"/>
        </w:rPr>
        <w:t xml:space="preserve"> historická budova, Kreatívne štruktúry a dizajn. Osobitnými kategóriami súťaže sú Cena verejnosti</w:t>
      </w:r>
      <w:r w:rsidR="00470AD5" w:rsidRPr="00315C19">
        <w:rPr>
          <w:rFonts w:ascii="Calibri" w:hAnsi="Calibri" w:cs="Calibri"/>
          <w:lang w:val="sk-SK"/>
        </w:rPr>
        <w:t>,</w:t>
      </w:r>
      <w:r w:rsidRPr="00315C19">
        <w:rPr>
          <w:rFonts w:ascii="Calibri" w:hAnsi="Calibri" w:cs="Calibri"/>
          <w:lang w:val="sk-SK"/>
        </w:rPr>
        <w:t xml:space="preserve"> Cena riaditeľa </w:t>
      </w:r>
      <w:proofErr w:type="spellStart"/>
      <w:r w:rsidRPr="00315C19">
        <w:rPr>
          <w:rFonts w:ascii="Calibri" w:hAnsi="Calibri" w:cs="Calibri"/>
          <w:lang w:val="sk-SK"/>
        </w:rPr>
        <w:t>Baumit</w:t>
      </w:r>
      <w:proofErr w:type="spellEnd"/>
      <w:r w:rsidR="00470AD5" w:rsidRPr="00315C19">
        <w:rPr>
          <w:rFonts w:ascii="Calibri" w:hAnsi="Calibri" w:cs="Calibri"/>
          <w:lang w:val="sk-SK"/>
        </w:rPr>
        <w:t xml:space="preserve"> a Špeciálna cena za obnovu</w:t>
      </w:r>
      <w:r w:rsidRPr="00315C19">
        <w:rPr>
          <w:rFonts w:ascii="Calibri" w:hAnsi="Calibri" w:cs="Calibri"/>
          <w:lang w:val="sk-SK"/>
        </w:rPr>
        <w:t>. V kategórii Cena verejnosti sa d</w:t>
      </w:r>
      <w:r w:rsidR="00977494" w:rsidRPr="00315C19">
        <w:rPr>
          <w:rFonts w:ascii="Calibri" w:hAnsi="Calibri" w:cs="Calibri"/>
          <w:lang w:val="sk-SK"/>
        </w:rPr>
        <w:t xml:space="preserve">o hlasovania </w:t>
      </w:r>
      <w:r w:rsidR="000F1634" w:rsidRPr="00315C19">
        <w:rPr>
          <w:rFonts w:ascii="Calibri" w:hAnsi="Calibri" w:cs="Calibri"/>
          <w:lang w:val="sk-SK"/>
        </w:rPr>
        <w:t>opäť</w:t>
      </w:r>
      <w:r w:rsidR="00977494" w:rsidRPr="00315C19">
        <w:rPr>
          <w:rFonts w:ascii="Calibri" w:hAnsi="Calibri" w:cs="Calibri"/>
          <w:lang w:val="sk-SK"/>
        </w:rPr>
        <w:t xml:space="preserve"> zapoji</w:t>
      </w:r>
      <w:r w:rsidR="00470AD5" w:rsidRPr="00315C19">
        <w:rPr>
          <w:rFonts w:ascii="Calibri" w:hAnsi="Calibri" w:cs="Calibri"/>
          <w:lang w:val="sk-SK"/>
        </w:rPr>
        <w:t>la</w:t>
      </w:r>
      <w:r w:rsidR="00977494" w:rsidRPr="00315C19">
        <w:rPr>
          <w:rFonts w:ascii="Calibri" w:hAnsi="Calibri" w:cs="Calibri"/>
          <w:lang w:val="sk-SK"/>
        </w:rPr>
        <w:t xml:space="preserve"> aj laická verejnosť prostredníctvom </w:t>
      </w:r>
      <w:r w:rsidR="002A7736" w:rsidRPr="00315C19">
        <w:rPr>
          <w:rFonts w:ascii="Calibri" w:hAnsi="Calibri" w:cs="Calibri"/>
          <w:lang w:val="sk-SK"/>
        </w:rPr>
        <w:t>internetového hlasovania</w:t>
      </w:r>
      <w:r w:rsidRPr="00315C19">
        <w:rPr>
          <w:rFonts w:ascii="Calibri" w:hAnsi="Calibri" w:cs="Calibri"/>
          <w:lang w:val="sk-SK"/>
        </w:rPr>
        <w:t xml:space="preserve">, ktoré </w:t>
      </w:r>
      <w:r w:rsidR="00470AD5" w:rsidRPr="00315C19">
        <w:rPr>
          <w:rFonts w:ascii="Calibri" w:hAnsi="Calibri" w:cs="Calibri"/>
          <w:lang w:val="sk-SK"/>
        </w:rPr>
        <w:t xml:space="preserve">prebiehalo počas </w:t>
      </w:r>
      <w:r w:rsidRPr="00315C19">
        <w:rPr>
          <w:rFonts w:ascii="Calibri" w:hAnsi="Calibri" w:cs="Calibri"/>
          <w:lang w:val="sk-SK"/>
        </w:rPr>
        <w:t>máj</w:t>
      </w:r>
      <w:r w:rsidR="00470AD5" w:rsidRPr="00315C19">
        <w:rPr>
          <w:rFonts w:ascii="Calibri" w:hAnsi="Calibri" w:cs="Calibri"/>
          <w:lang w:val="sk-SK"/>
        </w:rPr>
        <w:t>a</w:t>
      </w:r>
      <w:r w:rsidRPr="00315C19">
        <w:rPr>
          <w:rFonts w:ascii="Calibri" w:hAnsi="Calibri" w:cs="Calibri"/>
          <w:lang w:val="sk-SK"/>
        </w:rPr>
        <w:t xml:space="preserve"> 2025</w:t>
      </w:r>
      <w:r w:rsidR="006F3B9A" w:rsidRPr="00315C19">
        <w:rPr>
          <w:rFonts w:ascii="Calibri" w:hAnsi="Calibri" w:cs="Calibri"/>
          <w:lang w:val="sk-SK"/>
        </w:rPr>
        <w:t xml:space="preserve">. </w:t>
      </w:r>
      <w:r w:rsidRPr="00315C19">
        <w:rPr>
          <w:rFonts w:ascii="Calibri" w:hAnsi="Calibri" w:cs="Calibri"/>
          <w:lang w:val="sk-SK"/>
        </w:rPr>
        <w:t>Nominácie a v</w:t>
      </w:r>
      <w:r w:rsidR="0070310A" w:rsidRPr="00315C19">
        <w:rPr>
          <w:rFonts w:ascii="Calibri" w:hAnsi="Calibri" w:cs="Calibri"/>
          <w:lang w:val="sk-SK"/>
        </w:rPr>
        <w:t>íťazné diela b</w:t>
      </w:r>
      <w:r w:rsidR="00470AD5" w:rsidRPr="00315C19">
        <w:rPr>
          <w:rFonts w:ascii="Calibri" w:hAnsi="Calibri" w:cs="Calibri"/>
          <w:lang w:val="sk-SK"/>
        </w:rPr>
        <w:t>oli p</w:t>
      </w:r>
      <w:r w:rsidR="0070310A" w:rsidRPr="00315C19">
        <w:rPr>
          <w:rFonts w:ascii="Calibri" w:hAnsi="Calibri" w:cs="Calibri"/>
          <w:lang w:val="sk-SK"/>
        </w:rPr>
        <w:t xml:space="preserve">redstavené na slávnostnom </w:t>
      </w:r>
      <w:r w:rsidR="00C0027E" w:rsidRPr="00315C19">
        <w:rPr>
          <w:rFonts w:ascii="Calibri" w:hAnsi="Calibri" w:cs="Calibri"/>
          <w:lang w:val="sk-SK"/>
        </w:rPr>
        <w:t>gala večere</w:t>
      </w:r>
      <w:r w:rsidR="00042B3E" w:rsidRPr="00315C19">
        <w:rPr>
          <w:rFonts w:ascii="Calibri" w:hAnsi="Calibri" w:cs="Calibri"/>
          <w:lang w:val="sk-SK"/>
        </w:rPr>
        <w:t xml:space="preserve"> </w:t>
      </w:r>
      <w:r w:rsidR="00470AD5" w:rsidRPr="00315C19">
        <w:rPr>
          <w:rFonts w:ascii="Calibri" w:hAnsi="Calibri" w:cs="Calibri"/>
          <w:lang w:val="sk-SK"/>
        </w:rPr>
        <w:t xml:space="preserve">dňa </w:t>
      </w:r>
      <w:r w:rsidR="000F1634" w:rsidRPr="00315C19">
        <w:rPr>
          <w:rFonts w:ascii="Calibri" w:hAnsi="Calibri" w:cs="Calibri"/>
          <w:b/>
          <w:bCs/>
          <w:lang w:val="sk-SK"/>
        </w:rPr>
        <w:t>5.</w:t>
      </w:r>
      <w:r w:rsidRPr="00315C19">
        <w:rPr>
          <w:rFonts w:ascii="Calibri" w:hAnsi="Calibri" w:cs="Calibri"/>
          <w:b/>
          <w:bCs/>
          <w:lang w:val="sk-SK"/>
        </w:rPr>
        <w:t xml:space="preserve"> </w:t>
      </w:r>
      <w:r w:rsidR="000F1634" w:rsidRPr="00315C19">
        <w:rPr>
          <w:rFonts w:ascii="Calibri" w:hAnsi="Calibri" w:cs="Calibri"/>
          <w:b/>
          <w:bCs/>
          <w:lang w:val="sk-SK"/>
        </w:rPr>
        <w:t>júna</w:t>
      </w:r>
      <w:r w:rsidR="0055103F" w:rsidRPr="00315C19">
        <w:rPr>
          <w:rFonts w:ascii="Calibri" w:hAnsi="Calibri" w:cs="Calibri"/>
          <w:b/>
          <w:bCs/>
          <w:lang w:val="sk-SK"/>
        </w:rPr>
        <w:t xml:space="preserve"> 2025</w:t>
      </w:r>
      <w:r w:rsidR="00822A8F" w:rsidRPr="00315C19">
        <w:rPr>
          <w:rFonts w:ascii="Calibri" w:hAnsi="Calibri" w:cs="Calibri"/>
          <w:lang w:val="sk-SK"/>
        </w:rPr>
        <w:t xml:space="preserve"> v bratislavskej </w:t>
      </w:r>
      <w:proofErr w:type="spellStart"/>
      <w:r w:rsidR="00822A8F" w:rsidRPr="00315C19">
        <w:rPr>
          <w:rFonts w:ascii="Calibri" w:hAnsi="Calibri" w:cs="Calibri"/>
          <w:lang w:val="sk-SK"/>
        </w:rPr>
        <w:t>Refinery</w:t>
      </w:r>
      <w:proofErr w:type="spellEnd"/>
      <w:r w:rsidR="00822A8F" w:rsidRPr="00315C19">
        <w:rPr>
          <w:rFonts w:ascii="Calibri" w:hAnsi="Calibri" w:cs="Calibri"/>
          <w:lang w:val="sk-SK"/>
        </w:rPr>
        <w:t xml:space="preserve"> </w:t>
      </w:r>
      <w:proofErr w:type="spellStart"/>
      <w:r w:rsidR="00822A8F" w:rsidRPr="00315C19">
        <w:rPr>
          <w:rFonts w:ascii="Calibri" w:hAnsi="Calibri" w:cs="Calibri"/>
          <w:lang w:val="sk-SK"/>
        </w:rPr>
        <w:t>Gallery</w:t>
      </w:r>
      <w:proofErr w:type="spellEnd"/>
      <w:r w:rsidR="00042B3E" w:rsidRPr="00315C19">
        <w:rPr>
          <w:rFonts w:ascii="Calibri" w:hAnsi="Calibri" w:cs="Calibri"/>
          <w:lang w:val="sk-SK"/>
        </w:rPr>
        <w:t xml:space="preserve">. </w:t>
      </w:r>
    </w:p>
    <w:p w14:paraId="3470B7B9" w14:textId="49DEB97F" w:rsidR="00FB6B1B" w:rsidRPr="00315C19" w:rsidRDefault="00FB6B1B" w:rsidP="00C861B6">
      <w:pPr>
        <w:rPr>
          <w:rFonts w:ascii="Calibri" w:hAnsi="Calibri" w:cs="Calibri"/>
          <w:lang w:val="sk-SK"/>
        </w:rPr>
      </w:pPr>
    </w:p>
    <w:p w14:paraId="3DD64FD0" w14:textId="606CD98D" w:rsidR="00B37187" w:rsidRPr="00315C19" w:rsidRDefault="00B37187" w:rsidP="00C861B6">
      <w:pPr>
        <w:rPr>
          <w:rFonts w:ascii="Calibri" w:hAnsi="Calibri" w:cs="Calibri"/>
          <w:lang w:val="sk-SK"/>
        </w:rPr>
      </w:pPr>
    </w:p>
    <w:p w14:paraId="447573E7" w14:textId="4A9C8699" w:rsidR="00A21AE7" w:rsidRPr="00315C19" w:rsidRDefault="00470AD5" w:rsidP="00C861B6">
      <w:pPr>
        <w:rPr>
          <w:rFonts w:ascii="Calibri" w:hAnsi="Calibri" w:cs="Calibri"/>
          <w:b/>
          <w:bCs/>
          <w:lang w:val="sk-SK"/>
        </w:rPr>
      </w:pPr>
      <w:r w:rsidRPr="00315C19">
        <w:rPr>
          <w:rFonts w:ascii="Calibri" w:hAnsi="Calibri" w:cs="Calibri"/>
          <w:b/>
          <w:bCs/>
          <w:lang w:val="sk-SK"/>
        </w:rPr>
        <w:t>O</w:t>
      </w:r>
      <w:r w:rsidR="00B37187" w:rsidRPr="00315C19">
        <w:rPr>
          <w:rFonts w:ascii="Calibri" w:hAnsi="Calibri" w:cs="Calibri"/>
          <w:b/>
          <w:bCs/>
          <w:lang w:val="sk-SK"/>
        </w:rPr>
        <w:t>dborn</w:t>
      </w:r>
      <w:r w:rsidRPr="00315C19">
        <w:rPr>
          <w:rFonts w:ascii="Calibri" w:hAnsi="Calibri" w:cs="Calibri"/>
          <w:b/>
          <w:bCs/>
          <w:lang w:val="sk-SK"/>
        </w:rPr>
        <w:t>á</w:t>
      </w:r>
      <w:r w:rsidR="00B37187" w:rsidRPr="00315C19">
        <w:rPr>
          <w:rFonts w:ascii="Calibri" w:hAnsi="Calibri" w:cs="Calibri"/>
          <w:b/>
          <w:bCs/>
          <w:lang w:val="sk-SK"/>
        </w:rPr>
        <w:t xml:space="preserve"> porot</w:t>
      </w:r>
      <w:r w:rsidRPr="00315C19">
        <w:rPr>
          <w:rFonts w:ascii="Calibri" w:hAnsi="Calibri" w:cs="Calibri"/>
          <w:b/>
          <w:bCs/>
          <w:lang w:val="sk-SK"/>
        </w:rPr>
        <w:t>a</w:t>
      </w:r>
    </w:p>
    <w:p w14:paraId="7646F6EA" w14:textId="1A7DE9AD" w:rsidR="00CD74F5" w:rsidRPr="00315C19" w:rsidRDefault="00ED7E83" w:rsidP="00470AD5">
      <w:pPr>
        <w:rPr>
          <w:rFonts w:ascii="Calibri" w:hAnsi="Calibri" w:cs="Calibri"/>
          <w:lang w:val="sk-SK"/>
        </w:rPr>
      </w:pPr>
      <w:r w:rsidRPr="00315C19">
        <w:rPr>
          <w:rFonts w:ascii="Calibri" w:hAnsi="Calibri" w:cs="Calibri"/>
          <w:lang w:val="sk-SK"/>
        </w:rPr>
        <w:t xml:space="preserve">Odborná porota </w:t>
      </w:r>
      <w:r w:rsidR="00470AD5" w:rsidRPr="00315C19">
        <w:rPr>
          <w:rFonts w:ascii="Calibri" w:hAnsi="Calibri" w:cs="Calibri"/>
          <w:lang w:val="sk-SK"/>
        </w:rPr>
        <w:t xml:space="preserve">bola aj tentokrát </w:t>
      </w:r>
      <w:r w:rsidRPr="00315C19">
        <w:rPr>
          <w:rFonts w:ascii="Calibri" w:hAnsi="Calibri" w:cs="Calibri"/>
          <w:lang w:val="sk-SK"/>
        </w:rPr>
        <w:t>zložená z</w:t>
      </w:r>
      <w:r w:rsidR="00B33F53" w:rsidRPr="00315C19">
        <w:rPr>
          <w:rFonts w:ascii="Calibri" w:hAnsi="Calibri" w:cs="Calibri"/>
          <w:lang w:val="sk-SK"/>
        </w:rPr>
        <w:t> renomovaných architektov a</w:t>
      </w:r>
      <w:r w:rsidR="00470AD5" w:rsidRPr="00315C19">
        <w:rPr>
          <w:rFonts w:ascii="Calibri" w:hAnsi="Calibri" w:cs="Calibri"/>
          <w:lang w:val="sk-SK"/>
        </w:rPr>
        <w:t xml:space="preserve"> prihlásené diela posudzovala </w:t>
      </w:r>
      <w:r w:rsidR="0043004C" w:rsidRPr="00315C19">
        <w:rPr>
          <w:rFonts w:ascii="Calibri" w:hAnsi="Calibri" w:cs="Calibri"/>
          <w:lang w:val="sk-SK"/>
        </w:rPr>
        <w:t>v</w:t>
      </w:r>
      <w:r w:rsidR="00383932" w:rsidRPr="00315C19">
        <w:rPr>
          <w:rFonts w:ascii="Calibri" w:hAnsi="Calibri" w:cs="Calibri"/>
          <w:lang w:val="sk-SK"/>
        </w:rPr>
        <w:t> </w:t>
      </w:r>
      <w:r w:rsidR="0043004C" w:rsidRPr="00315C19">
        <w:rPr>
          <w:rFonts w:ascii="Calibri" w:hAnsi="Calibri" w:cs="Calibri"/>
          <w:lang w:val="sk-SK"/>
        </w:rPr>
        <w:t>staro</w:t>
      </w:r>
      <w:r w:rsidR="00383932" w:rsidRPr="00315C19">
        <w:rPr>
          <w:rFonts w:ascii="Calibri" w:hAnsi="Calibri" w:cs="Calibri"/>
          <w:lang w:val="sk-SK"/>
        </w:rPr>
        <w:t>-</w:t>
      </w:r>
      <w:r w:rsidR="0043004C" w:rsidRPr="00315C19">
        <w:rPr>
          <w:rFonts w:ascii="Calibri" w:hAnsi="Calibri" w:cs="Calibri"/>
          <w:lang w:val="sk-SK"/>
        </w:rPr>
        <w:t xml:space="preserve">novom zložení: </w:t>
      </w:r>
      <w:r w:rsidR="0043004C" w:rsidRPr="00315C19">
        <w:rPr>
          <w:rFonts w:ascii="Calibri" w:hAnsi="Calibri" w:cs="Calibri"/>
          <w:b/>
          <w:bCs/>
          <w:lang w:val="sk-SK"/>
        </w:rPr>
        <w:t xml:space="preserve">Andrea </w:t>
      </w:r>
      <w:proofErr w:type="spellStart"/>
      <w:r w:rsidR="0043004C" w:rsidRPr="00315C19">
        <w:rPr>
          <w:rFonts w:ascii="Calibri" w:hAnsi="Calibri" w:cs="Calibri"/>
          <w:b/>
          <w:bCs/>
          <w:lang w:val="sk-SK"/>
        </w:rPr>
        <w:t>Bacová</w:t>
      </w:r>
      <w:proofErr w:type="spellEnd"/>
      <w:r w:rsidR="0043004C" w:rsidRPr="00315C19">
        <w:rPr>
          <w:rFonts w:ascii="Calibri" w:hAnsi="Calibri" w:cs="Calibri"/>
          <w:lang w:val="sk-SK"/>
        </w:rPr>
        <w:t xml:space="preserve"> (FAD STU), </w:t>
      </w:r>
      <w:r w:rsidR="0043004C" w:rsidRPr="00315C19">
        <w:rPr>
          <w:rFonts w:ascii="Calibri" w:hAnsi="Calibri" w:cs="Calibri"/>
          <w:b/>
          <w:bCs/>
          <w:lang w:val="sk-SK"/>
        </w:rPr>
        <w:t>Ľubomír Závodný</w:t>
      </w:r>
      <w:r w:rsidR="0043004C" w:rsidRPr="00315C19">
        <w:rPr>
          <w:rFonts w:ascii="Calibri" w:hAnsi="Calibri" w:cs="Calibri"/>
          <w:lang w:val="sk-SK"/>
        </w:rPr>
        <w:t xml:space="preserve"> (Ateliér Závodný), </w:t>
      </w:r>
      <w:r w:rsidR="0043004C" w:rsidRPr="00315C19">
        <w:rPr>
          <w:rFonts w:ascii="Calibri" w:hAnsi="Calibri" w:cs="Calibri"/>
          <w:b/>
          <w:bCs/>
          <w:lang w:val="sk-SK"/>
        </w:rPr>
        <w:t>Samuel  Netočný (</w:t>
      </w:r>
      <w:proofErr w:type="spellStart"/>
      <w:r w:rsidR="0043004C" w:rsidRPr="00315C19">
        <w:rPr>
          <w:rFonts w:ascii="Calibri" w:hAnsi="Calibri" w:cs="Calibri"/>
          <w:lang w:val="sk-SK"/>
        </w:rPr>
        <w:t>Riepl</w:t>
      </w:r>
      <w:proofErr w:type="spellEnd"/>
      <w:r w:rsidR="0043004C" w:rsidRPr="00315C19">
        <w:rPr>
          <w:rFonts w:ascii="Calibri" w:hAnsi="Calibri" w:cs="Calibri"/>
          <w:lang w:val="sk-SK"/>
        </w:rPr>
        <w:t xml:space="preserve"> and </w:t>
      </w:r>
      <w:proofErr w:type="spellStart"/>
      <w:r w:rsidR="0043004C" w:rsidRPr="00315C19">
        <w:rPr>
          <w:rFonts w:ascii="Calibri" w:hAnsi="Calibri" w:cs="Calibri"/>
          <w:lang w:val="sk-SK"/>
        </w:rPr>
        <w:t>Riepl</w:t>
      </w:r>
      <w:proofErr w:type="spellEnd"/>
      <w:r w:rsidR="0043004C" w:rsidRPr="00315C19">
        <w:rPr>
          <w:rFonts w:ascii="Calibri" w:hAnsi="Calibri" w:cs="Calibri"/>
          <w:lang w:val="sk-SK"/>
        </w:rPr>
        <w:t xml:space="preserve">, Linz), </w:t>
      </w:r>
      <w:r w:rsidR="0043004C" w:rsidRPr="00315C19">
        <w:rPr>
          <w:rFonts w:ascii="Calibri" w:hAnsi="Calibri" w:cs="Calibri"/>
          <w:b/>
          <w:bCs/>
          <w:lang w:val="sk-SK"/>
        </w:rPr>
        <w:t xml:space="preserve">Ondrej </w:t>
      </w:r>
      <w:proofErr w:type="spellStart"/>
      <w:r w:rsidR="0043004C" w:rsidRPr="00315C19">
        <w:rPr>
          <w:rFonts w:ascii="Calibri" w:hAnsi="Calibri" w:cs="Calibri"/>
          <w:b/>
          <w:bCs/>
          <w:lang w:val="sk-SK"/>
        </w:rPr>
        <w:t>Kurek</w:t>
      </w:r>
      <w:proofErr w:type="spellEnd"/>
      <w:r w:rsidR="0043004C" w:rsidRPr="00315C19">
        <w:rPr>
          <w:rFonts w:ascii="Calibri" w:hAnsi="Calibri" w:cs="Calibri"/>
          <w:lang w:val="sk-SK"/>
        </w:rPr>
        <w:t xml:space="preserve"> (</w:t>
      </w:r>
      <w:proofErr w:type="spellStart"/>
      <w:r w:rsidR="0043004C" w:rsidRPr="00315C19">
        <w:rPr>
          <w:rFonts w:ascii="Calibri" w:hAnsi="Calibri" w:cs="Calibri"/>
          <w:lang w:val="sk-SK"/>
        </w:rPr>
        <w:t>what</w:t>
      </w:r>
      <w:proofErr w:type="spellEnd"/>
      <w:r w:rsidR="0043004C" w:rsidRPr="00315C19">
        <w:rPr>
          <w:rFonts w:ascii="Calibri" w:hAnsi="Calibri" w:cs="Calibri"/>
          <w:lang w:val="sk-SK"/>
        </w:rPr>
        <w:t xml:space="preserve"> </w:t>
      </w:r>
      <w:proofErr w:type="spellStart"/>
      <w:r w:rsidR="0043004C" w:rsidRPr="00315C19">
        <w:rPr>
          <w:rFonts w:ascii="Calibri" w:hAnsi="Calibri" w:cs="Calibri"/>
          <w:lang w:val="sk-SK"/>
        </w:rPr>
        <w:t>archite</w:t>
      </w:r>
      <w:r w:rsidR="00383932" w:rsidRPr="00315C19">
        <w:rPr>
          <w:rFonts w:ascii="Calibri" w:hAnsi="Calibri" w:cs="Calibri"/>
          <w:lang w:val="sk-SK"/>
        </w:rPr>
        <w:t>c</w:t>
      </w:r>
      <w:r w:rsidR="0043004C" w:rsidRPr="00315C19">
        <w:rPr>
          <w:rFonts w:ascii="Calibri" w:hAnsi="Calibri" w:cs="Calibri"/>
          <w:lang w:val="sk-SK"/>
        </w:rPr>
        <w:t>ts</w:t>
      </w:r>
      <w:proofErr w:type="spellEnd"/>
      <w:r w:rsidR="0043004C" w:rsidRPr="00315C19">
        <w:rPr>
          <w:rFonts w:ascii="Calibri" w:hAnsi="Calibri" w:cs="Calibri"/>
          <w:lang w:val="sk-SK"/>
        </w:rPr>
        <w:t xml:space="preserve">), </w:t>
      </w:r>
      <w:r w:rsidR="0043004C" w:rsidRPr="00315C19">
        <w:rPr>
          <w:rFonts w:ascii="Calibri" w:hAnsi="Calibri" w:cs="Calibri"/>
          <w:b/>
          <w:bCs/>
          <w:lang w:val="sk-SK"/>
        </w:rPr>
        <w:t xml:space="preserve">Branislav </w:t>
      </w:r>
      <w:proofErr w:type="spellStart"/>
      <w:r w:rsidR="0043004C" w:rsidRPr="00315C19">
        <w:rPr>
          <w:rFonts w:ascii="Calibri" w:hAnsi="Calibri" w:cs="Calibri"/>
          <w:b/>
          <w:bCs/>
          <w:lang w:val="sk-SK"/>
        </w:rPr>
        <w:t>Husárik</w:t>
      </w:r>
      <w:proofErr w:type="spellEnd"/>
      <w:r w:rsidR="0043004C" w:rsidRPr="00315C19">
        <w:rPr>
          <w:rFonts w:ascii="Calibri" w:hAnsi="Calibri" w:cs="Calibri"/>
          <w:lang w:val="sk-SK"/>
        </w:rPr>
        <w:t xml:space="preserve"> (</w:t>
      </w:r>
      <w:proofErr w:type="spellStart"/>
      <w:r w:rsidR="0043004C" w:rsidRPr="00315C19">
        <w:rPr>
          <w:rFonts w:ascii="Calibri" w:hAnsi="Calibri" w:cs="Calibri"/>
          <w:lang w:val="sk-SK"/>
        </w:rPr>
        <w:t>Superatelier</w:t>
      </w:r>
      <w:proofErr w:type="spellEnd"/>
      <w:r w:rsidR="0043004C" w:rsidRPr="00315C19">
        <w:rPr>
          <w:rFonts w:ascii="Calibri" w:hAnsi="Calibri" w:cs="Calibri"/>
          <w:lang w:val="sk-SK"/>
        </w:rPr>
        <w:t xml:space="preserve">). </w:t>
      </w:r>
      <w:r w:rsidR="00383932" w:rsidRPr="00315C19">
        <w:rPr>
          <w:rFonts w:ascii="Calibri" w:hAnsi="Calibri" w:cs="Calibri"/>
          <w:lang w:val="sk-SK"/>
        </w:rPr>
        <w:t xml:space="preserve">Za predsedu poroty bol zvolený Branislav </w:t>
      </w:r>
      <w:proofErr w:type="spellStart"/>
      <w:r w:rsidR="00383932" w:rsidRPr="00315C19">
        <w:rPr>
          <w:rFonts w:ascii="Calibri" w:hAnsi="Calibri" w:cs="Calibri"/>
          <w:lang w:val="sk-SK"/>
        </w:rPr>
        <w:t>Husárik</w:t>
      </w:r>
      <w:proofErr w:type="spellEnd"/>
      <w:r w:rsidR="00383932" w:rsidRPr="00315C19">
        <w:rPr>
          <w:rFonts w:ascii="Calibri" w:hAnsi="Calibri" w:cs="Calibri"/>
          <w:b/>
          <w:bCs/>
          <w:lang w:val="sk-SK"/>
        </w:rPr>
        <w:t>.</w:t>
      </w:r>
      <w:r w:rsidR="0043004C" w:rsidRPr="00315C19">
        <w:rPr>
          <w:rFonts w:ascii="Calibri" w:hAnsi="Calibri" w:cs="Calibri"/>
          <w:lang w:val="sk-SK"/>
        </w:rPr>
        <w:t xml:space="preserve"> </w:t>
      </w:r>
      <w:r w:rsidR="00470AD5" w:rsidRPr="00315C19">
        <w:rPr>
          <w:rFonts w:ascii="Calibri" w:hAnsi="Calibri" w:cs="Calibri"/>
          <w:lang w:val="sk-SK"/>
        </w:rPr>
        <w:t>Sme radi, že a</w:t>
      </w:r>
      <w:r w:rsidR="00CD74F5" w:rsidRPr="00315C19">
        <w:rPr>
          <w:rFonts w:ascii="Calibri" w:hAnsi="Calibri" w:cs="Calibri"/>
          <w:shd w:val="clear" w:color="auto" w:fill="FFFFFF"/>
          <w:lang w:val="sk-SK"/>
        </w:rPr>
        <w:t xml:space="preserve">j tento rok prijali </w:t>
      </w:r>
      <w:r w:rsidR="00AF1155" w:rsidRPr="00315C19">
        <w:rPr>
          <w:rFonts w:ascii="Calibri" w:hAnsi="Calibri" w:cs="Calibri"/>
          <w:shd w:val="clear" w:color="auto" w:fill="FFFFFF"/>
          <w:lang w:val="sk-SK"/>
        </w:rPr>
        <w:t>úlohu</w:t>
      </w:r>
      <w:r w:rsidR="00CD74F5" w:rsidRPr="00315C19">
        <w:rPr>
          <w:rFonts w:ascii="Calibri" w:hAnsi="Calibri" w:cs="Calibri"/>
          <w:shd w:val="clear" w:color="auto" w:fill="FFFFFF"/>
          <w:lang w:val="sk-SK"/>
        </w:rPr>
        <w:t xml:space="preserve"> porotcov</w:t>
      </w:r>
      <w:r w:rsidR="000F021E" w:rsidRPr="00315C19">
        <w:rPr>
          <w:rFonts w:ascii="Calibri" w:hAnsi="Calibri" w:cs="Calibri"/>
          <w:shd w:val="clear" w:color="auto" w:fill="FFFFFF"/>
          <w:lang w:val="sk-SK"/>
        </w:rPr>
        <w:t xml:space="preserve"> významné</w:t>
      </w:r>
      <w:r w:rsidR="00CD74F5" w:rsidRPr="00315C19">
        <w:rPr>
          <w:rFonts w:ascii="Calibri" w:hAnsi="Calibri" w:cs="Calibri"/>
          <w:shd w:val="clear" w:color="auto" w:fill="FFFFFF"/>
          <w:lang w:val="sk-SK"/>
        </w:rPr>
        <w:t xml:space="preserve"> osobnosti zo sféry architektúry</w:t>
      </w:r>
      <w:r w:rsidR="00470AD5" w:rsidRPr="00315C19">
        <w:rPr>
          <w:rFonts w:ascii="Calibri" w:hAnsi="Calibri" w:cs="Calibri"/>
          <w:shd w:val="clear" w:color="auto" w:fill="FFFFFF"/>
          <w:lang w:val="sk-SK"/>
        </w:rPr>
        <w:t xml:space="preserve"> a</w:t>
      </w:r>
      <w:r w:rsidR="002319EF" w:rsidRPr="00315C19">
        <w:rPr>
          <w:rFonts w:ascii="Calibri" w:hAnsi="Calibri" w:cs="Calibri"/>
          <w:shd w:val="clear" w:color="auto" w:fill="FFFFFF"/>
          <w:lang w:val="sk-SK"/>
        </w:rPr>
        <w:t> </w:t>
      </w:r>
      <w:r w:rsidR="00CD74F5" w:rsidRPr="00315C19">
        <w:rPr>
          <w:rFonts w:ascii="Calibri" w:hAnsi="Calibri" w:cs="Calibri"/>
          <w:shd w:val="clear" w:color="auto" w:fill="FFFFFF"/>
          <w:lang w:val="sk-SK"/>
        </w:rPr>
        <w:t>dizajnu</w:t>
      </w:r>
      <w:r w:rsidR="002319EF" w:rsidRPr="00315C19">
        <w:rPr>
          <w:rFonts w:ascii="Calibri" w:hAnsi="Calibri" w:cs="Calibri"/>
          <w:shd w:val="clear" w:color="auto" w:fill="FFFFFF"/>
          <w:lang w:val="sk-SK"/>
        </w:rPr>
        <w:t xml:space="preserve"> a</w:t>
      </w:r>
      <w:r w:rsidR="00470AD5" w:rsidRPr="00315C19">
        <w:rPr>
          <w:rFonts w:ascii="Calibri" w:hAnsi="Calibri" w:cs="Calibri"/>
          <w:shd w:val="clear" w:color="auto" w:fill="FFFFFF"/>
          <w:lang w:val="sk-SK"/>
        </w:rPr>
        <w:t xml:space="preserve"> že </w:t>
      </w:r>
      <w:r w:rsidR="002319EF" w:rsidRPr="00315C19">
        <w:rPr>
          <w:rFonts w:ascii="Calibri" w:hAnsi="Calibri" w:cs="Calibri"/>
          <w:shd w:val="clear" w:color="auto" w:fill="FFFFFF"/>
          <w:lang w:val="sk-SK"/>
        </w:rPr>
        <w:t>v spolupráci s</w:t>
      </w:r>
      <w:r w:rsidR="009F12BB" w:rsidRPr="00315C19">
        <w:rPr>
          <w:rFonts w:ascii="Calibri" w:hAnsi="Calibri" w:cs="Calibri"/>
          <w:shd w:val="clear" w:color="auto" w:fill="FFFFFF"/>
          <w:lang w:val="sk-SK"/>
        </w:rPr>
        <w:t xml:space="preserve"> odbornými inštitúciami a mediálnymi partnermi môžeme spolu poukázať na to, že v oblasti architektúry máme na Slovensku </w:t>
      </w:r>
      <w:r w:rsidR="007F765C" w:rsidRPr="00315C19">
        <w:rPr>
          <w:rFonts w:ascii="Calibri" w:hAnsi="Calibri" w:cs="Calibri"/>
          <w:shd w:val="clear" w:color="auto" w:fill="FFFFFF"/>
          <w:lang w:val="sk-SK"/>
        </w:rPr>
        <w:t xml:space="preserve">projekty, ktoré si zaslúžia </w:t>
      </w:r>
      <w:r w:rsidR="00850382" w:rsidRPr="00315C19">
        <w:rPr>
          <w:rFonts w:ascii="Calibri" w:hAnsi="Calibri" w:cs="Calibri"/>
          <w:shd w:val="clear" w:color="auto" w:fill="FFFFFF"/>
          <w:lang w:val="sk-SK"/>
        </w:rPr>
        <w:t>ocenenie</w:t>
      </w:r>
      <w:r w:rsidR="002F15AC" w:rsidRPr="00315C19">
        <w:rPr>
          <w:rFonts w:ascii="Calibri" w:hAnsi="Calibri" w:cs="Calibri"/>
          <w:shd w:val="clear" w:color="auto" w:fill="FFFFFF"/>
          <w:lang w:val="sk-SK"/>
        </w:rPr>
        <w:t xml:space="preserve"> a obdiv.</w:t>
      </w:r>
    </w:p>
    <w:p w14:paraId="196D4C5F" w14:textId="77777777" w:rsidR="00AF1155" w:rsidRPr="00315C19" w:rsidRDefault="00AF1155" w:rsidP="00C861B6">
      <w:pPr>
        <w:rPr>
          <w:rFonts w:ascii="Calibri" w:hAnsi="Calibri" w:cs="Calibri"/>
          <w:b/>
          <w:bCs/>
          <w:lang w:val="sk-SK"/>
        </w:rPr>
      </w:pPr>
    </w:p>
    <w:p w14:paraId="0675EB06" w14:textId="77777777" w:rsidR="00470AD5" w:rsidRPr="00315C19" w:rsidRDefault="00470AD5" w:rsidP="00C861B6">
      <w:pPr>
        <w:rPr>
          <w:rFonts w:ascii="Calibri" w:hAnsi="Calibri" w:cs="Calibri"/>
          <w:b/>
          <w:bCs/>
          <w:lang w:val="sk-SK"/>
        </w:rPr>
      </w:pPr>
      <w:r w:rsidRPr="00315C19">
        <w:rPr>
          <w:rFonts w:ascii="Calibri" w:hAnsi="Calibri" w:cs="Calibri"/>
          <w:b/>
          <w:bCs/>
          <w:lang w:val="sk-SK"/>
        </w:rPr>
        <w:t xml:space="preserve">Víťazné projekty </w:t>
      </w:r>
    </w:p>
    <w:p w14:paraId="61859316" w14:textId="6997848E" w:rsidR="00315C19" w:rsidRPr="00315C19" w:rsidRDefault="00315C19" w:rsidP="00315C19">
      <w:pPr>
        <w:rPr>
          <w:rFonts w:ascii="Calibri" w:hAnsi="Calibri" w:cs="Calibri"/>
          <w:u w:val="single"/>
          <w:lang w:val="sv-SE"/>
        </w:rPr>
      </w:pPr>
      <w:r w:rsidRPr="00315C19">
        <w:rPr>
          <w:rFonts w:ascii="Calibri" w:hAnsi="Calibri" w:cs="Calibri"/>
          <w:u w:val="single"/>
          <w:lang w:val="sv-SE"/>
        </w:rPr>
        <w:t>Kategória Rodinný dom</w:t>
      </w:r>
    </w:p>
    <w:p w14:paraId="33346A70" w14:textId="0FD83945" w:rsidR="00315C19" w:rsidRPr="00315C19" w:rsidRDefault="00315C19" w:rsidP="00315C19">
      <w:pPr>
        <w:rPr>
          <w:rFonts w:ascii="Calibri" w:hAnsi="Calibri" w:cs="Calibri"/>
          <w:b/>
          <w:bCs/>
          <w:lang w:val="sv-SE"/>
        </w:rPr>
      </w:pPr>
      <w:r w:rsidRPr="00315C19">
        <w:rPr>
          <w:rFonts w:ascii="Calibri" w:hAnsi="Calibri" w:cs="Calibri"/>
          <w:b/>
          <w:bCs/>
          <w:lang w:val="sv-SE"/>
        </w:rPr>
        <w:t>Rodinný dom RDOM2</w:t>
      </w:r>
      <w:r>
        <w:rPr>
          <w:rFonts w:ascii="Calibri" w:hAnsi="Calibri" w:cs="Calibri"/>
          <w:b/>
          <w:bCs/>
          <w:lang w:val="sv-SE"/>
        </w:rPr>
        <w:t xml:space="preserve">, </w:t>
      </w:r>
      <w:r w:rsidRPr="00315C19">
        <w:rPr>
          <w:rFonts w:ascii="Calibri" w:hAnsi="Calibri" w:cs="Calibri"/>
          <w:b/>
          <w:bCs/>
          <w:lang w:val="sv-SE"/>
        </w:rPr>
        <w:t>Lužianky</w:t>
      </w:r>
    </w:p>
    <w:p w14:paraId="7CE41EC1" w14:textId="77777777" w:rsidR="00315C19" w:rsidRPr="003924D7" w:rsidRDefault="00315C19" w:rsidP="00315C19">
      <w:pPr>
        <w:rPr>
          <w:rFonts w:ascii="Calibri" w:hAnsi="Calibri" w:cs="Calibri"/>
          <w:lang w:val="sv-SE"/>
        </w:rPr>
      </w:pPr>
      <w:r w:rsidRPr="003924D7">
        <w:rPr>
          <w:rFonts w:ascii="Calibri" w:hAnsi="Calibri" w:cs="Calibri"/>
          <w:lang w:val="sv-SE"/>
        </w:rPr>
        <w:t>Prihlasovateľ: Šercel Švec s.r.o.</w:t>
      </w:r>
    </w:p>
    <w:p w14:paraId="567CCAAC" w14:textId="77777777" w:rsidR="00315C19" w:rsidRPr="00315C19" w:rsidRDefault="00315C19" w:rsidP="00315C19">
      <w:pPr>
        <w:rPr>
          <w:rFonts w:ascii="Calibri" w:hAnsi="Calibri" w:cs="Calibri"/>
        </w:rPr>
      </w:pPr>
      <w:proofErr w:type="spellStart"/>
      <w:r w:rsidRPr="00315C19">
        <w:rPr>
          <w:rFonts w:ascii="Calibri" w:hAnsi="Calibri" w:cs="Calibri"/>
        </w:rPr>
        <w:t>Autori</w:t>
      </w:r>
      <w:proofErr w:type="spellEnd"/>
      <w:r w:rsidRPr="00315C19">
        <w:rPr>
          <w:rFonts w:ascii="Calibri" w:hAnsi="Calibri" w:cs="Calibri"/>
        </w:rPr>
        <w:t xml:space="preserve">: Ing. arch. Peter </w:t>
      </w:r>
      <w:proofErr w:type="spellStart"/>
      <w:r w:rsidRPr="00315C19">
        <w:rPr>
          <w:rFonts w:ascii="Calibri" w:hAnsi="Calibri" w:cs="Calibri"/>
        </w:rPr>
        <w:t>Šercel</w:t>
      </w:r>
      <w:proofErr w:type="spellEnd"/>
      <w:r w:rsidRPr="00315C19">
        <w:rPr>
          <w:rFonts w:ascii="Calibri" w:hAnsi="Calibri" w:cs="Calibri"/>
        </w:rPr>
        <w:t>, Ing. arch. Andrej Švec</w:t>
      </w:r>
    </w:p>
    <w:p w14:paraId="0C780C5E" w14:textId="41A75B59" w:rsidR="00315C19" w:rsidRPr="003924D7" w:rsidRDefault="00315C19" w:rsidP="00315C19">
      <w:pPr>
        <w:rPr>
          <w:rFonts w:ascii="Calibri" w:hAnsi="Calibri" w:cs="Calibri"/>
          <w:color w:val="000000"/>
          <w:lang w:eastAsia="sk-SK"/>
        </w:rPr>
      </w:pPr>
      <w:proofErr w:type="spellStart"/>
      <w:r w:rsidRPr="003924D7">
        <w:rPr>
          <w:rFonts w:ascii="Calibri" w:hAnsi="Calibri" w:cs="Calibri"/>
        </w:rPr>
        <w:t>Realizátor</w:t>
      </w:r>
      <w:proofErr w:type="spellEnd"/>
      <w:r w:rsidRPr="003924D7">
        <w:rPr>
          <w:rFonts w:ascii="Calibri" w:hAnsi="Calibri" w:cs="Calibri"/>
        </w:rPr>
        <w:t xml:space="preserve">: </w:t>
      </w:r>
      <w:proofErr w:type="spellStart"/>
      <w:r w:rsidRPr="003924D7">
        <w:rPr>
          <w:rFonts w:ascii="Calibri" w:hAnsi="Calibri" w:cs="Calibri"/>
          <w:color w:val="000000"/>
          <w:lang w:eastAsia="sk-SK"/>
        </w:rPr>
        <w:t>Wandwall</w:t>
      </w:r>
      <w:proofErr w:type="spellEnd"/>
      <w:r w:rsidRPr="003924D7">
        <w:rPr>
          <w:rFonts w:ascii="Calibri" w:hAnsi="Calibri" w:cs="Calibri"/>
          <w:color w:val="000000"/>
          <w:lang w:eastAsia="sk-SK"/>
        </w:rPr>
        <w:t xml:space="preserve"> </w:t>
      </w:r>
      <w:proofErr w:type="spellStart"/>
      <w:r w:rsidRPr="003924D7">
        <w:rPr>
          <w:rFonts w:ascii="Calibri" w:hAnsi="Calibri" w:cs="Calibri"/>
          <w:color w:val="000000"/>
          <w:lang w:eastAsia="sk-SK"/>
        </w:rPr>
        <w:t>e.U.</w:t>
      </w:r>
      <w:proofErr w:type="spellEnd"/>
      <w:r w:rsidRPr="003924D7">
        <w:rPr>
          <w:rFonts w:ascii="Calibri" w:hAnsi="Calibri" w:cs="Calibri"/>
          <w:color w:val="000000"/>
          <w:lang w:eastAsia="sk-SK"/>
        </w:rPr>
        <w:t xml:space="preserve">, Martin </w:t>
      </w:r>
      <w:proofErr w:type="spellStart"/>
      <w:r w:rsidRPr="003924D7">
        <w:rPr>
          <w:rFonts w:ascii="Calibri" w:hAnsi="Calibri" w:cs="Calibri"/>
          <w:color w:val="000000"/>
          <w:lang w:eastAsia="sk-SK"/>
        </w:rPr>
        <w:t>Kríko</w:t>
      </w:r>
      <w:proofErr w:type="spellEnd"/>
    </w:p>
    <w:p w14:paraId="747F2A7E" w14:textId="77777777" w:rsidR="00315C19" w:rsidRPr="003924D7" w:rsidRDefault="00315C19" w:rsidP="00315C19">
      <w:pPr>
        <w:rPr>
          <w:rFonts w:ascii="Calibri" w:hAnsi="Calibri" w:cs="Calibri"/>
          <w:color w:val="00B050"/>
        </w:rPr>
      </w:pPr>
    </w:p>
    <w:p w14:paraId="2DD55648" w14:textId="77777777" w:rsidR="00315C19" w:rsidRPr="00315C19" w:rsidRDefault="00315C19" w:rsidP="00315C19">
      <w:pPr>
        <w:rPr>
          <w:rFonts w:ascii="Calibri" w:hAnsi="Calibri" w:cs="Calibri"/>
          <w:u w:val="single"/>
          <w:lang w:val="sv-SE"/>
        </w:rPr>
      </w:pPr>
      <w:r w:rsidRPr="00315C19">
        <w:rPr>
          <w:rFonts w:ascii="Calibri" w:hAnsi="Calibri" w:cs="Calibri"/>
          <w:u w:val="single"/>
          <w:lang w:val="sv-SE"/>
        </w:rPr>
        <w:t>Bytový dom</w:t>
      </w:r>
    </w:p>
    <w:p w14:paraId="190B8711" w14:textId="7ABFB02B" w:rsidR="00315C19" w:rsidRPr="00315C19" w:rsidRDefault="00315C19" w:rsidP="00315C19">
      <w:pPr>
        <w:rPr>
          <w:rFonts w:ascii="Calibri" w:hAnsi="Calibri" w:cs="Calibri"/>
          <w:lang w:val="sv-SE"/>
        </w:rPr>
      </w:pPr>
      <w:r w:rsidRPr="00315C19">
        <w:rPr>
          <w:rFonts w:ascii="Calibri" w:hAnsi="Calibri" w:cs="Calibri"/>
          <w:b/>
          <w:bCs/>
          <w:lang w:val="sv-SE"/>
        </w:rPr>
        <w:t>Pri mýte III</w:t>
      </w:r>
      <w:r>
        <w:rPr>
          <w:rFonts w:ascii="Calibri" w:hAnsi="Calibri" w:cs="Calibri"/>
          <w:lang w:val="sv-SE"/>
        </w:rPr>
        <w:t xml:space="preserve">, </w:t>
      </w:r>
      <w:r w:rsidRPr="00315C19">
        <w:rPr>
          <w:rFonts w:ascii="Calibri" w:hAnsi="Calibri" w:cs="Calibri"/>
          <w:b/>
          <w:bCs/>
          <w:lang w:val="sv-SE"/>
        </w:rPr>
        <w:t>Bratislava</w:t>
      </w:r>
    </w:p>
    <w:p w14:paraId="6A494BB3" w14:textId="77777777" w:rsidR="00315C19" w:rsidRPr="00315C19" w:rsidRDefault="00315C19" w:rsidP="00315C19">
      <w:pPr>
        <w:rPr>
          <w:rFonts w:ascii="Calibri" w:hAnsi="Calibri" w:cs="Calibri"/>
        </w:rPr>
      </w:pPr>
      <w:proofErr w:type="spellStart"/>
      <w:r w:rsidRPr="00315C19">
        <w:rPr>
          <w:rFonts w:ascii="Calibri" w:hAnsi="Calibri" w:cs="Calibri"/>
        </w:rPr>
        <w:t>Prihlasovateľ</w:t>
      </w:r>
      <w:proofErr w:type="spellEnd"/>
      <w:r w:rsidRPr="00315C19">
        <w:rPr>
          <w:rFonts w:ascii="Calibri" w:hAnsi="Calibri" w:cs="Calibri"/>
        </w:rPr>
        <w:t xml:space="preserve">: Sadovsky &amp; Architects </w:t>
      </w:r>
      <w:proofErr w:type="spellStart"/>
      <w:r w:rsidRPr="00315C19">
        <w:rPr>
          <w:rFonts w:ascii="Calibri" w:hAnsi="Calibri" w:cs="Calibri"/>
        </w:rPr>
        <w:t>s.r.o.</w:t>
      </w:r>
      <w:proofErr w:type="spellEnd"/>
    </w:p>
    <w:p w14:paraId="18E9F888" w14:textId="77777777" w:rsidR="00315C19" w:rsidRPr="00315C19" w:rsidRDefault="00315C19" w:rsidP="00315C19">
      <w:pPr>
        <w:rPr>
          <w:rFonts w:ascii="Calibri" w:hAnsi="Calibri" w:cs="Calibri"/>
        </w:rPr>
      </w:pPr>
      <w:proofErr w:type="spellStart"/>
      <w:r w:rsidRPr="00315C19">
        <w:rPr>
          <w:rFonts w:ascii="Calibri" w:hAnsi="Calibri" w:cs="Calibri"/>
        </w:rPr>
        <w:t>Autori</w:t>
      </w:r>
      <w:proofErr w:type="spellEnd"/>
      <w:r w:rsidRPr="00315C19">
        <w:rPr>
          <w:rFonts w:ascii="Calibri" w:hAnsi="Calibri" w:cs="Calibri"/>
        </w:rPr>
        <w:t xml:space="preserve">: </w:t>
      </w:r>
      <w:proofErr w:type="spellStart"/>
      <w:r w:rsidRPr="00315C19">
        <w:rPr>
          <w:rFonts w:ascii="Calibri" w:hAnsi="Calibri" w:cs="Calibri"/>
        </w:rPr>
        <w:t>Autorský</w:t>
      </w:r>
      <w:proofErr w:type="spellEnd"/>
      <w:r w:rsidRPr="00315C19">
        <w:rPr>
          <w:rFonts w:ascii="Calibri" w:hAnsi="Calibri" w:cs="Calibri"/>
        </w:rPr>
        <w:t xml:space="preserve"> </w:t>
      </w:r>
      <w:proofErr w:type="spellStart"/>
      <w:r w:rsidRPr="00315C19">
        <w:rPr>
          <w:rFonts w:ascii="Calibri" w:hAnsi="Calibri" w:cs="Calibri"/>
        </w:rPr>
        <w:t>kolektív</w:t>
      </w:r>
      <w:proofErr w:type="spellEnd"/>
      <w:r w:rsidRPr="00315C19">
        <w:rPr>
          <w:rFonts w:ascii="Calibri" w:hAnsi="Calibri" w:cs="Calibri"/>
        </w:rPr>
        <w:t xml:space="preserve"> </w:t>
      </w:r>
      <w:proofErr w:type="spellStart"/>
      <w:r w:rsidRPr="00315C19">
        <w:rPr>
          <w:rFonts w:ascii="Calibri" w:hAnsi="Calibri" w:cs="Calibri"/>
        </w:rPr>
        <w:t>Superatelier</w:t>
      </w:r>
      <w:proofErr w:type="spellEnd"/>
      <w:r w:rsidRPr="00315C19">
        <w:rPr>
          <w:rFonts w:ascii="Calibri" w:hAnsi="Calibri" w:cs="Calibri"/>
        </w:rPr>
        <w:t xml:space="preserve"> a Sadovsky &amp; Architects: </w:t>
      </w:r>
    </w:p>
    <w:p w14:paraId="62F03F76" w14:textId="77777777" w:rsidR="00315C19" w:rsidRPr="00315C19" w:rsidRDefault="00315C19" w:rsidP="00315C19">
      <w:pPr>
        <w:rPr>
          <w:rFonts w:ascii="Calibri" w:hAnsi="Calibri" w:cs="Calibri"/>
        </w:rPr>
      </w:pPr>
      <w:r w:rsidRPr="00315C19">
        <w:rPr>
          <w:rFonts w:ascii="Calibri" w:hAnsi="Calibri" w:cs="Calibri"/>
        </w:rPr>
        <w:t xml:space="preserve">Ing. arch. Oliver </w:t>
      </w:r>
      <w:proofErr w:type="spellStart"/>
      <w:r w:rsidRPr="00315C19">
        <w:rPr>
          <w:rFonts w:ascii="Calibri" w:hAnsi="Calibri" w:cs="Calibri"/>
        </w:rPr>
        <w:t>Sadovský</w:t>
      </w:r>
      <w:proofErr w:type="spellEnd"/>
      <w:r w:rsidRPr="00315C19">
        <w:rPr>
          <w:rFonts w:ascii="Calibri" w:hAnsi="Calibri" w:cs="Calibri"/>
        </w:rPr>
        <w:t xml:space="preserve">, Ing. arch. Branislav </w:t>
      </w:r>
      <w:proofErr w:type="spellStart"/>
      <w:r w:rsidRPr="00315C19">
        <w:rPr>
          <w:rFonts w:ascii="Calibri" w:hAnsi="Calibri" w:cs="Calibri"/>
        </w:rPr>
        <w:t>Husárik</w:t>
      </w:r>
      <w:proofErr w:type="spellEnd"/>
      <w:r w:rsidRPr="00315C19">
        <w:rPr>
          <w:rFonts w:ascii="Calibri" w:hAnsi="Calibri" w:cs="Calibri"/>
        </w:rPr>
        <w:t>, Ing. arch. Peter Janeček, Ing. arch. Tomáš Bartko</w:t>
      </w:r>
    </w:p>
    <w:p w14:paraId="35BF8BB4" w14:textId="77777777" w:rsidR="00315C19" w:rsidRPr="00315C19" w:rsidRDefault="00315C19" w:rsidP="00315C19">
      <w:pPr>
        <w:rPr>
          <w:rFonts w:ascii="Calibri" w:hAnsi="Calibri" w:cs="Calibri"/>
          <w:color w:val="000000"/>
          <w:lang w:eastAsia="sk-SK"/>
        </w:rPr>
      </w:pPr>
      <w:proofErr w:type="spellStart"/>
      <w:r w:rsidRPr="00315C19">
        <w:rPr>
          <w:rFonts w:ascii="Calibri" w:hAnsi="Calibri" w:cs="Calibri"/>
        </w:rPr>
        <w:t>Realizátor</w:t>
      </w:r>
      <w:proofErr w:type="spellEnd"/>
      <w:r w:rsidRPr="00315C19">
        <w:rPr>
          <w:rFonts w:ascii="Calibri" w:hAnsi="Calibri" w:cs="Calibri"/>
        </w:rPr>
        <w:t xml:space="preserve">: </w:t>
      </w:r>
      <w:r w:rsidRPr="00315C19">
        <w:rPr>
          <w:rFonts w:ascii="Calibri" w:hAnsi="Calibri" w:cs="Calibri"/>
          <w:color w:val="000000"/>
          <w:lang w:eastAsia="sk-SK"/>
        </w:rPr>
        <w:t xml:space="preserve">BS STAVMONT, </w:t>
      </w:r>
      <w:proofErr w:type="spellStart"/>
      <w:r w:rsidRPr="00315C19">
        <w:rPr>
          <w:rFonts w:ascii="Calibri" w:hAnsi="Calibri" w:cs="Calibri"/>
          <w:color w:val="000000"/>
          <w:lang w:eastAsia="sk-SK"/>
        </w:rPr>
        <w:t>s.r.o.</w:t>
      </w:r>
      <w:proofErr w:type="spellEnd"/>
    </w:p>
    <w:p w14:paraId="105F3935" w14:textId="77777777" w:rsidR="00315C19" w:rsidRPr="00315C19" w:rsidRDefault="00315C19" w:rsidP="00315C19">
      <w:pPr>
        <w:rPr>
          <w:rFonts w:ascii="Calibri" w:hAnsi="Calibri" w:cs="Calibri"/>
        </w:rPr>
      </w:pPr>
    </w:p>
    <w:p w14:paraId="5F864C6B" w14:textId="77777777" w:rsidR="00315C19" w:rsidRPr="003924D7" w:rsidRDefault="00315C19" w:rsidP="00315C19">
      <w:pPr>
        <w:rPr>
          <w:rFonts w:ascii="Calibri" w:hAnsi="Calibri" w:cs="Calibri"/>
        </w:rPr>
      </w:pPr>
      <w:proofErr w:type="spellStart"/>
      <w:r w:rsidRPr="003924D7">
        <w:rPr>
          <w:rFonts w:ascii="Calibri" w:hAnsi="Calibri" w:cs="Calibri"/>
        </w:rPr>
        <w:t>Nebytová</w:t>
      </w:r>
      <w:proofErr w:type="spellEnd"/>
      <w:r w:rsidRPr="003924D7">
        <w:rPr>
          <w:rFonts w:ascii="Calibri" w:hAnsi="Calibri" w:cs="Calibri"/>
        </w:rPr>
        <w:t xml:space="preserve"> </w:t>
      </w:r>
      <w:proofErr w:type="spellStart"/>
      <w:r w:rsidRPr="003924D7">
        <w:rPr>
          <w:rFonts w:ascii="Calibri" w:hAnsi="Calibri" w:cs="Calibri"/>
        </w:rPr>
        <w:t>stavba</w:t>
      </w:r>
      <w:proofErr w:type="spellEnd"/>
    </w:p>
    <w:p w14:paraId="19B152EE" w14:textId="4FFFF0ED" w:rsidR="00315C19" w:rsidRPr="00315C19" w:rsidRDefault="00315C19" w:rsidP="00315C19">
      <w:pPr>
        <w:rPr>
          <w:rFonts w:ascii="Calibri" w:hAnsi="Calibri" w:cs="Calibri"/>
        </w:rPr>
      </w:pPr>
      <w:proofErr w:type="spellStart"/>
      <w:r w:rsidRPr="003924D7">
        <w:rPr>
          <w:rFonts w:ascii="Calibri" w:hAnsi="Calibri" w:cs="Calibri"/>
          <w:b/>
          <w:bCs/>
        </w:rPr>
        <w:t>Vinárstvo</w:t>
      </w:r>
      <w:proofErr w:type="spellEnd"/>
      <w:r w:rsidRPr="003924D7">
        <w:rPr>
          <w:rFonts w:ascii="Calibri" w:hAnsi="Calibri" w:cs="Calibri"/>
          <w:b/>
          <w:bCs/>
        </w:rPr>
        <w:t xml:space="preserve"> S, </w:t>
      </w:r>
      <w:proofErr w:type="spellStart"/>
      <w:r w:rsidRPr="00315C19">
        <w:rPr>
          <w:rFonts w:ascii="Calibri" w:hAnsi="Calibri" w:cs="Calibri"/>
          <w:b/>
          <w:bCs/>
        </w:rPr>
        <w:t>Strekov</w:t>
      </w:r>
      <w:proofErr w:type="spellEnd"/>
    </w:p>
    <w:p w14:paraId="42C72697" w14:textId="77777777" w:rsidR="00315C19" w:rsidRPr="00315C19" w:rsidRDefault="00315C19" w:rsidP="00315C19">
      <w:pPr>
        <w:rPr>
          <w:rFonts w:ascii="Calibri" w:hAnsi="Calibri" w:cs="Calibri"/>
          <w:color w:val="000000"/>
          <w:lang w:eastAsia="sk-SK"/>
        </w:rPr>
      </w:pPr>
      <w:proofErr w:type="spellStart"/>
      <w:r w:rsidRPr="00315C19">
        <w:rPr>
          <w:rFonts w:ascii="Calibri" w:hAnsi="Calibri" w:cs="Calibri"/>
        </w:rPr>
        <w:t>Prihlasovateľ</w:t>
      </w:r>
      <w:proofErr w:type="spellEnd"/>
      <w:r w:rsidRPr="00315C19">
        <w:rPr>
          <w:rFonts w:ascii="Calibri" w:hAnsi="Calibri" w:cs="Calibri"/>
        </w:rPr>
        <w:t xml:space="preserve">: </w:t>
      </w:r>
      <w:r w:rsidRPr="00315C19">
        <w:rPr>
          <w:rFonts w:ascii="Calibri" w:hAnsi="Calibri" w:cs="Calibri"/>
          <w:color w:val="000000"/>
          <w:lang w:eastAsia="sk-SK"/>
        </w:rPr>
        <w:t xml:space="preserve">What architects </w:t>
      </w:r>
      <w:proofErr w:type="spellStart"/>
      <w:r w:rsidRPr="00315C19">
        <w:rPr>
          <w:rFonts w:ascii="Calibri" w:hAnsi="Calibri" w:cs="Calibri"/>
          <w:color w:val="000000"/>
          <w:lang w:eastAsia="sk-SK"/>
        </w:rPr>
        <w:t>s.r.o.</w:t>
      </w:r>
      <w:proofErr w:type="spellEnd"/>
    </w:p>
    <w:p w14:paraId="6D20362F" w14:textId="77777777" w:rsidR="00315C19" w:rsidRPr="00315C19" w:rsidRDefault="00315C19" w:rsidP="00315C19">
      <w:pPr>
        <w:rPr>
          <w:rFonts w:ascii="Calibri" w:hAnsi="Calibri" w:cs="Calibri"/>
        </w:rPr>
      </w:pPr>
      <w:proofErr w:type="spellStart"/>
      <w:r w:rsidRPr="00315C19">
        <w:rPr>
          <w:rFonts w:ascii="Calibri" w:hAnsi="Calibri" w:cs="Calibri"/>
        </w:rPr>
        <w:t>Autori</w:t>
      </w:r>
      <w:proofErr w:type="spellEnd"/>
      <w:r w:rsidRPr="00315C19">
        <w:rPr>
          <w:rFonts w:ascii="Calibri" w:hAnsi="Calibri" w:cs="Calibri"/>
        </w:rPr>
        <w:t xml:space="preserve">: Ing. arch. Tomáš </w:t>
      </w:r>
      <w:proofErr w:type="spellStart"/>
      <w:r w:rsidRPr="00315C19">
        <w:rPr>
          <w:rFonts w:ascii="Calibri" w:hAnsi="Calibri" w:cs="Calibri"/>
        </w:rPr>
        <w:t>Krištek</w:t>
      </w:r>
      <w:proofErr w:type="spellEnd"/>
      <w:r w:rsidRPr="00315C19">
        <w:rPr>
          <w:rFonts w:ascii="Calibri" w:hAnsi="Calibri" w:cs="Calibri"/>
        </w:rPr>
        <w:t>, Ing. arch. Ondrej Kurek, Ing. arch Michal Krcho</w:t>
      </w:r>
    </w:p>
    <w:p w14:paraId="07CBA648" w14:textId="77777777" w:rsidR="00315C19" w:rsidRPr="00315C19" w:rsidRDefault="00315C19" w:rsidP="00315C19">
      <w:pPr>
        <w:rPr>
          <w:rFonts w:ascii="Calibri" w:hAnsi="Calibri" w:cs="Calibri"/>
        </w:rPr>
      </w:pPr>
      <w:proofErr w:type="spellStart"/>
      <w:r w:rsidRPr="00315C19">
        <w:rPr>
          <w:rFonts w:ascii="Calibri" w:hAnsi="Calibri" w:cs="Calibri"/>
        </w:rPr>
        <w:t>Spolupráca</w:t>
      </w:r>
      <w:proofErr w:type="spellEnd"/>
      <w:r w:rsidRPr="00315C19">
        <w:rPr>
          <w:rFonts w:ascii="Calibri" w:hAnsi="Calibri" w:cs="Calibri"/>
        </w:rPr>
        <w:t xml:space="preserve">: </w:t>
      </w:r>
      <w:proofErr w:type="spellStart"/>
      <w:r w:rsidRPr="00315C19">
        <w:rPr>
          <w:rFonts w:ascii="Calibri" w:hAnsi="Calibri" w:cs="Calibri"/>
        </w:rPr>
        <w:t>Ateliér</w:t>
      </w:r>
      <w:proofErr w:type="spellEnd"/>
      <w:r w:rsidRPr="00315C19">
        <w:rPr>
          <w:rFonts w:ascii="Calibri" w:hAnsi="Calibri" w:cs="Calibri"/>
        </w:rPr>
        <w:t xml:space="preserve"> </w:t>
      </w:r>
      <w:proofErr w:type="spellStart"/>
      <w:r w:rsidRPr="00315C19">
        <w:rPr>
          <w:rFonts w:ascii="Calibri" w:hAnsi="Calibri" w:cs="Calibri"/>
        </w:rPr>
        <w:t>Miestor</w:t>
      </w:r>
      <w:proofErr w:type="spellEnd"/>
    </w:p>
    <w:p w14:paraId="2AB6DFB7" w14:textId="77777777" w:rsidR="00315C19" w:rsidRPr="00315C19" w:rsidRDefault="00315C19" w:rsidP="00315C19">
      <w:pPr>
        <w:rPr>
          <w:rFonts w:ascii="Calibri" w:hAnsi="Calibri" w:cs="Calibri"/>
          <w:color w:val="000000"/>
          <w:lang w:eastAsia="sk-SK"/>
        </w:rPr>
      </w:pPr>
      <w:proofErr w:type="spellStart"/>
      <w:r w:rsidRPr="00315C19">
        <w:rPr>
          <w:rFonts w:ascii="Calibri" w:hAnsi="Calibri" w:cs="Calibri"/>
        </w:rPr>
        <w:t>Realizátor</w:t>
      </w:r>
      <w:proofErr w:type="spellEnd"/>
      <w:r w:rsidRPr="00315C19">
        <w:rPr>
          <w:rFonts w:ascii="Calibri" w:hAnsi="Calibri" w:cs="Calibri"/>
        </w:rPr>
        <w:t xml:space="preserve">: </w:t>
      </w:r>
      <w:proofErr w:type="spellStart"/>
      <w:r w:rsidRPr="00315C19">
        <w:rPr>
          <w:rFonts w:ascii="Calibri" w:hAnsi="Calibri" w:cs="Calibri"/>
          <w:color w:val="000000"/>
          <w:lang w:eastAsia="sk-SK"/>
        </w:rPr>
        <w:t>Stavebná</w:t>
      </w:r>
      <w:proofErr w:type="spellEnd"/>
      <w:r w:rsidRPr="00315C19">
        <w:rPr>
          <w:rFonts w:ascii="Calibri" w:hAnsi="Calibri" w:cs="Calibri"/>
          <w:color w:val="000000"/>
          <w:lang w:eastAsia="sk-SK"/>
        </w:rPr>
        <w:t xml:space="preserve"> </w:t>
      </w:r>
      <w:proofErr w:type="spellStart"/>
      <w:r w:rsidRPr="00315C19">
        <w:rPr>
          <w:rFonts w:ascii="Calibri" w:hAnsi="Calibri" w:cs="Calibri"/>
          <w:color w:val="000000"/>
          <w:lang w:eastAsia="sk-SK"/>
        </w:rPr>
        <w:t>Firma</w:t>
      </w:r>
      <w:proofErr w:type="spellEnd"/>
      <w:r w:rsidRPr="00315C19">
        <w:rPr>
          <w:rFonts w:ascii="Calibri" w:hAnsi="Calibri" w:cs="Calibri"/>
          <w:color w:val="000000"/>
          <w:lang w:eastAsia="sk-SK"/>
        </w:rPr>
        <w:t xml:space="preserve"> </w:t>
      </w:r>
      <w:proofErr w:type="spellStart"/>
      <w:r w:rsidRPr="00315C19">
        <w:rPr>
          <w:rFonts w:ascii="Calibri" w:hAnsi="Calibri" w:cs="Calibri"/>
          <w:color w:val="000000"/>
          <w:lang w:eastAsia="sk-SK"/>
        </w:rPr>
        <w:t>Hozlár</w:t>
      </w:r>
      <w:proofErr w:type="spellEnd"/>
    </w:p>
    <w:p w14:paraId="1A03B49D" w14:textId="77777777" w:rsidR="00315C19" w:rsidRPr="00315C19" w:rsidRDefault="00315C19" w:rsidP="00315C19">
      <w:pPr>
        <w:rPr>
          <w:rFonts w:ascii="Calibri" w:hAnsi="Calibri" w:cs="Calibri"/>
          <w:b/>
          <w:bCs/>
          <w:color w:val="000000"/>
          <w:lang w:eastAsia="sk-SK"/>
        </w:rPr>
      </w:pPr>
    </w:p>
    <w:p w14:paraId="1B34A6E8" w14:textId="77777777" w:rsidR="00315C19" w:rsidRPr="00315C19" w:rsidRDefault="00315C19" w:rsidP="00315C19">
      <w:pPr>
        <w:rPr>
          <w:rFonts w:ascii="Calibri" w:hAnsi="Calibri" w:cs="Calibri"/>
          <w:u w:val="single"/>
        </w:rPr>
      </w:pPr>
      <w:proofErr w:type="spellStart"/>
      <w:r w:rsidRPr="00315C19">
        <w:rPr>
          <w:rFonts w:ascii="Calibri" w:hAnsi="Calibri" w:cs="Calibri"/>
          <w:u w:val="single"/>
        </w:rPr>
        <w:t>Obnovená</w:t>
      </w:r>
      <w:proofErr w:type="spellEnd"/>
      <w:r w:rsidRPr="00315C19">
        <w:rPr>
          <w:rFonts w:ascii="Calibri" w:hAnsi="Calibri" w:cs="Calibri"/>
          <w:u w:val="single"/>
        </w:rPr>
        <w:t xml:space="preserve"> a </w:t>
      </w:r>
      <w:proofErr w:type="spellStart"/>
      <w:r w:rsidRPr="00315C19">
        <w:rPr>
          <w:rFonts w:ascii="Calibri" w:hAnsi="Calibri" w:cs="Calibri"/>
          <w:u w:val="single"/>
        </w:rPr>
        <w:t>adaptovaná</w:t>
      </w:r>
      <w:proofErr w:type="spellEnd"/>
      <w:r w:rsidRPr="00315C19">
        <w:rPr>
          <w:rFonts w:ascii="Calibri" w:hAnsi="Calibri" w:cs="Calibri"/>
          <w:u w:val="single"/>
        </w:rPr>
        <w:t xml:space="preserve"> </w:t>
      </w:r>
      <w:proofErr w:type="spellStart"/>
      <w:r w:rsidRPr="00315C19">
        <w:rPr>
          <w:rFonts w:ascii="Calibri" w:hAnsi="Calibri" w:cs="Calibri"/>
          <w:u w:val="single"/>
        </w:rPr>
        <w:t>budova</w:t>
      </w:r>
      <w:proofErr w:type="spellEnd"/>
    </w:p>
    <w:p w14:paraId="1CB70C7C" w14:textId="4F4F0DE8" w:rsidR="00315C19" w:rsidRPr="003924D7" w:rsidRDefault="00315C19" w:rsidP="00315C19">
      <w:pPr>
        <w:rPr>
          <w:rFonts w:ascii="Calibri" w:hAnsi="Calibri" w:cs="Calibri"/>
          <w:lang w:val="sv-SE"/>
        </w:rPr>
      </w:pPr>
      <w:r w:rsidRPr="003924D7">
        <w:rPr>
          <w:rFonts w:ascii="Calibri" w:hAnsi="Calibri" w:cs="Calibri"/>
          <w:b/>
          <w:bCs/>
          <w:lang w:val="sv-SE"/>
        </w:rPr>
        <w:t>Centrum denných aktivít</w:t>
      </w:r>
      <w:r w:rsidRPr="003924D7">
        <w:rPr>
          <w:rFonts w:ascii="Calibri" w:hAnsi="Calibri" w:cs="Calibri"/>
          <w:lang w:val="sv-SE"/>
        </w:rPr>
        <w:t xml:space="preserve">, </w:t>
      </w:r>
      <w:r w:rsidRPr="003924D7">
        <w:rPr>
          <w:rFonts w:ascii="Calibri" w:hAnsi="Calibri" w:cs="Calibri"/>
          <w:b/>
          <w:bCs/>
          <w:lang w:val="sv-SE"/>
        </w:rPr>
        <w:t>Trenčín</w:t>
      </w:r>
    </w:p>
    <w:p w14:paraId="3566C2DF" w14:textId="77777777" w:rsidR="00315C19" w:rsidRPr="003924D7" w:rsidRDefault="00315C19" w:rsidP="00315C19">
      <w:pPr>
        <w:rPr>
          <w:rFonts w:ascii="Calibri" w:hAnsi="Calibri" w:cs="Calibri"/>
          <w:color w:val="000000"/>
          <w:lang w:val="sv-SE" w:eastAsia="sk-SK"/>
        </w:rPr>
      </w:pPr>
      <w:r w:rsidRPr="003924D7">
        <w:rPr>
          <w:rFonts w:ascii="Calibri" w:hAnsi="Calibri" w:cs="Calibri"/>
          <w:lang w:val="sv-SE"/>
        </w:rPr>
        <w:t xml:space="preserve">Prihlasovateľ: </w:t>
      </w:r>
      <w:r w:rsidRPr="003924D7">
        <w:rPr>
          <w:rFonts w:ascii="Calibri" w:hAnsi="Calibri" w:cs="Calibri"/>
          <w:color w:val="000000"/>
          <w:lang w:val="sv-SE" w:eastAsia="sk-SK"/>
        </w:rPr>
        <w:t>A.DOM, spol. s r. o.</w:t>
      </w:r>
    </w:p>
    <w:p w14:paraId="424EA5FA" w14:textId="77777777" w:rsidR="00315C19" w:rsidRPr="00315C19" w:rsidRDefault="00315C19" w:rsidP="00315C19">
      <w:pPr>
        <w:rPr>
          <w:rFonts w:ascii="Calibri" w:hAnsi="Calibri" w:cs="Calibri"/>
          <w:color w:val="000000"/>
          <w:lang w:val="sv-SE" w:eastAsia="sk-SK"/>
        </w:rPr>
      </w:pPr>
      <w:r w:rsidRPr="00315C19">
        <w:rPr>
          <w:rFonts w:ascii="Calibri" w:hAnsi="Calibri" w:cs="Calibri"/>
          <w:lang w:val="sv-SE"/>
        </w:rPr>
        <w:t>Autori: Ing. arch. Katarína</w:t>
      </w:r>
      <w:r w:rsidRPr="00315C19">
        <w:rPr>
          <w:rFonts w:ascii="Calibri" w:hAnsi="Calibri" w:cs="Calibri"/>
          <w:color w:val="000000"/>
          <w:lang w:val="sv-SE"/>
        </w:rPr>
        <w:t xml:space="preserve"> </w:t>
      </w:r>
      <w:r w:rsidRPr="00315C19">
        <w:rPr>
          <w:rFonts w:ascii="Calibri" w:hAnsi="Calibri" w:cs="Calibri"/>
          <w:color w:val="000000"/>
          <w:lang w:val="sv-SE" w:eastAsia="sk-SK"/>
        </w:rPr>
        <w:t>Viskupičová, Ing. arch. Matej Horváth</w:t>
      </w:r>
    </w:p>
    <w:p w14:paraId="5E422DCD" w14:textId="77777777" w:rsidR="00315C19" w:rsidRPr="00315C19" w:rsidRDefault="00315C19" w:rsidP="00315C19">
      <w:pPr>
        <w:rPr>
          <w:rFonts w:ascii="Calibri" w:hAnsi="Calibri" w:cs="Calibri"/>
          <w:color w:val="000000"/>
          <w:lang w:val="sv-SE" w:eastAsia="sk-SK"/>
        </w:rPr>
      </w:pPr>
      <w:r w:rsidRPr="00315C19">
        <w:rPr>
          <w:rFonts w:ascii="Calibri" w:hAnsi="Calibri" w:cs="Calibri"/>
          <w:lang w:val="sv-SE"/>
        </w:rPr>
        <w:t xml:space="preserve">Realizátor: </w:t>
      </w:r>
      <w:r w:rsidRPr="00315C19">
        <w:rPr>
          <w:rFonts w:ascii="Calibri" w:hAnsi="Calibri" w:cs="Calibri"/>
          <w:color w:val="000000"/>
          <w:shd w:val="clear" w:color="auto" w:fill="FFFFFF"/>
          <w:lang w:val="sv-SE"/>
        </w:rPr>
        <w:t>MV staving, a.s.</w:t>
      </w:r>
    </w:p>
    <w:p w14:paraId="2BE40457" w14:textId="77777777" w:rsidR="00315C19" w:rsidRPr="00315C19" w:rsidRDefault="00315C19" w:rsidP="00315C19">
      <w:pPr>
        <w:rPr>
          <w:rFonts w:ascii="Calibri" w:hAnsi="Calibri" w:cs="Calibri"/>
          <w:lang w:val="sv-SE"/>
        </w:rPr>
      </w:pPr>
    </w:p>
    <w:p w14:paraId="15F6D8D2" w14:textId="77777777" w:rsidR="00315C19" w:rsidRPr="00315C19" w:rsidRDefault="00315C19" w:rsidP="00315C19">
      <w:pPr>
        <w:rPr>
          <w:rFonts w:ascii="Calibri" w:hAnsi="Calibri" w:cs="Calibri"/>
          <w:u w:val="single"/>
          <w:lang w:val="sv-SE"/>
        </w:rPr>
      </w:pPr>
      <w:r w:rsidRPr="00315C19">
        <w:rPr>
          <w:rFonts w:ascii="Calibri" w:hAnsi="Calibri" w:cs="Calibri"/>
          <w:u w:val="single"/>
          <w:lang w:val="sv-SE"/>
        </w:rPr>
        <w:t>Sanovaná historická budova</w:t>
      </w:r>
    </w:p>
    <w:p w14:paraId="2FB3C749" w14:textId="16E73807" w:rsidR="00315C19" w:rsidRPr="003924D7" w:rsidRDefault="00315C19" w:rsidP="00315C19">
      <w:pPr>
        <w:rPr>
          <w:rFonts w:ascii="Calibri" w:hAnsi="Calibri" w:cs="Calibri"/>
        </w:rPr>
      </w:pPr>
      <w:proofErr w:type="spellStart"/>
      <w:r w:rsidRPr="003924D7">
        <w:rPr>
          <w:rFonts w:ascii="Calibri" w:hAnsi="Calibri" w:cs="Calibri"/>
          <w:b/>
          <w:bCs/>
          <w:color w:val="000000"/>
          <w:lang w:eastAsia="sk-SK"/>
        </w:rPr>
        <w:t>Rekonštrukcia</w:t>
      </w:r>
      <w:proofErr w:type="spellEnd"/>
      <w:r w:rsidRPr="003924D7">
        <w:rPr>
          <w:rFonts w:ascii="Calibri" w:hAnsi="Calibri" w:cs="Calibri"/>
          <w:b/>
          <w:bCs/>
          <w:color w:val="000000"/>
          <w:lang w:eastAsia="sk-SK"/>
        </w:rPr>
        <w:t xml:space="preserve"> </w:t>
      </w:r>
      <w:proofErr w:type="spellStart"/>
      <w:r w:rsidRPr="003924D7">
        <w:rPr>
          <w:rFonts w:ascii="Calibri" w:hAnsi="Calibri" w:cs="Calibri"/>
          <w:b/>
          <w:bCs/>
          <w:color w:val="000000"/>
          <w:lang w:eastAsia="sk-SK"/>
        </w:rPr>
        <w:t>kaštieľa</w:t>
      </w:r>
      <w:proofErr w:type="spellEnd"/>
      <w:r w:rsidRPr="003924D7">
        <w:rPr>
          <w:rFonts w:ascii="Calibri" w:hAnsi="Calibri" w:cs="Calibri"/>
          <w:b/>
          <w:bCs/>
          <w:color w:val="000000"/>
          <w:lang w:eastAsia="sk-SK"/>
        </w:rPr>
        <w:t xml:space="preserve">, </w:t>
      </w:r>
      <w:proofErr w:type="spellStart"/>
      <w:r w:rsidRPr="003924D7">
        <w:rPr>
          <w:rFonts w:ascii="Calibri" w:hAnsi="Calibri" w:cs="Calibri"/>
          <w:b/>
          <w:bCs/>
        </w:rPr>
        <w:t>Moravany</w:t>
      </w:r>
      <w:proofErr w:type="spellEnd"/>
      <w:r w:rsidRPr="003924D7">
        <w:rPr>
          <w:rFonts w:ascii="Calibri" w:hAnsi="Calibri" w:cs="Calibri"/>
          <w:b/>
          <w:bCs/>
        </w:rPr>
        <w:t xml:space="preserve"> n. </w:t>
      </w:r>
      <w:proofErr w:type="spellStart"/>
      <w:r w:rsidRPr="003924D7">
        <w:rPr>
          <w:rFonts w:ascii="Calibri" w:hAnsi="Calibri" w:cs="Calibri"/>
          <w:b/>
          <w:bCs/>
        </w:rPr>
        <w:t>Váhom</w:t>
      </w:r>
      <w:proofErr w:type="spellEnd"/>
    </w:p>
    <w:p w14:paraId="1EF11237" w14:textId="77777777" w:rsidR="00315C19" w:rsidRPr="00315C19" w:rsidRDefault="00315C19" w:rsidP="00315C19">
      <w:pPr>
        <w:rPr>
          <w:rFonts w:ascii="Calibri" w:hAnsi="Calibri" w:cs="Calibri"/>
          <w:color w:val="000000"/>
          <w:lang w:eastAsia="sk-SK"/>
        </w:rPr>
      </w:pPr>
      <w:proofErr w:type="spellStart"/>
      <w:r w:rsidRPr="00315C19">
        <w:rPr>
          <w:rFonts w:ascii="Calibri" w:hAnsi="Calibri" w:cs="Calibri"/>
        </w:rPr>
        <w:t>Prihlasovateľ</w:t>
      </w:r>
      <w:proofErr w:type="spellEnd"/>
      <w:r w:rsidRPr="00315C19">
        <w:rPr>
          <w:rFonts w:ascii="Calibri" w:hAnsi="Calibri" w:cs="Calibri"/>
        </w:rPr>
        <w:t xml:space="preserve">: </w:t>
      </w:r>
      <w:r w:rsidRPr="00315C19">
        <w:rPr>
          <w:rFonts w:ascii="Calibri" w:hAnsi="Calibri" w:cs="Calibri"/>
          <w:color w:val="000000"/>
          <w:lang w:eastAsia="sk-SK"/>
        </w:rPr>
        <w:t>High Tech construction s. r. o.</w:t>
      </w:r>
    </w:p>
    <w:p w14:paraId="21548187" w14:textId="77777777" w:rsidR="00315C19" w:rsidRPr="00315C19" w:rsidRDefault="00315C19" w:rsidP="00315C19">
      <w:pPr>
        <w:rPr>
          <w:rFonts w:ascii="Calibri" w:hAnsi="Calibri" w:cs="Calibri"/>
          <w:color w:val="000000"/>
          <w:lang w:eastAsia="sk-SK"/>
        </w:rPr>
      </w:pPr>
      <w:proofErr w:type="spellStart"/>
      <w:r w:rsidRPr="00315C19">
        <w:rPr>
          <w:rFonts w:ascii="Calibri" w:hAnsi="Calibri" w:cs="Calibri"/>
        </w:rPr>
        <w:t>Autori</w:t>
      </w:r>
      <w:proofErr w:type="spellEnd"/>
      <w:r w:rsidRPr="00315C19">
        <w:rPr>
          <w:rFonts w:ascii="Calibri" w:hAnsi="Calibri" w:cs="Calibri"/>
        </w:rPr>
        <w:t xml:space="preserve">: Ing. arch. Nikoleta </w:t>
      </w:r>
      <w:proofErr w:type="spellStart"/>
      <w:r w:rsidRPr="00315C19">
        <w:rPr>
          <w:rFonts w:ascii="Calibri" w:hAnsi="Calibri" w:cs="Calibri"/>
          <w:color w:val="000000"/>
          <w:lang w:eastAsia="sk-SK"/>
        </w:rPr>
        <w:t>Jančeková</w:t>
      </w:r>
      <w:proofErr w:type="spellEnd"/>
    </w:p>
    <w:p w14:paraId="41F9DEB3" w14:textId="77777777" w:rsidR="00315C19" w:rsidRPr="00315C19" w:rsidRDefault="00315C19" w:rsidP="00315C19">
      <w:pPr>
        <w:rPr>
          <w:rFonts w:ascii="Calibri" w:hAnsi="Calibri" w:cs="Calibri"/>
          <w:color w:val="000000"/>
          <w:lang w:eastAsia="sk-SK"/>
        </w:rPr>
      </w:pPr>
      <w:proofErr w:type="spellStart"/>
      <w:r w:rsidRPr="00315C19">
        <w:rPr>
          <w:rFonts w:ascii="Calibri" w:hAnsi="Calibri" w:cs="Calibri"/>
        </w:rPr>
        <w:t>Realizátor</w:t>
      </w:r>
      <w:proofErr w:type="spellEnd"/>
      <w:r w:rsidRPr="00315C19">
        <w:rPr>
          <w:rFonts w:ascii="Calibri" w:hAnsi="Calibri" w:cs="Calibri"/>
        </w:rPr>
        <w:t xml:space="preserve">: </w:t>
      </w:r>
      <w:r w:rsidRPr="00315C19">
        <w:rPr>
          <w:rFonts w:ascii="Calibri" w:hAnsi="Calibri" w:cs="Calibri"/>
          <w:color w:val="000000"/>
          <w:lang w:eastAsia="sk-SK"/>
        </w:rPr>
        <w:t>High Tech construction s. r. o.</w:t>
      </w:r>
    </w:p>
    <w:p w14:paraId="29E15DE2" w14:textId="77777777" w:rsidR="00315C19" w:rsidRPr="00315C19" w:rsidRDefault="00315C19" w:rsidP="00315C19">
      <w:pPr>
        <w:rPr>
          <w:rFonts w:ascii="Calibri" w:hAnsi="Calibri" w:cs="Calibri"/>
        </w:rPr>
      </w:pPr>
      <w:r w:rsidRPr="00315C19">
        <w:rPr>
          <w:rFonts w:ascii="Calibri" w:hAnsi="Calibri" w:cs="Calibri"/>
        </w:rPr>
        <w:t xml:space="preserve">Investor: Juris Doctor </w:t>
      </w:r>
      <w:proofErr w:type="spellStart"/>
      <w:r w:rsidRPr="00315C19">
        <w:rPr>
          <w:rFonts w:ascii="Calibri" w:hAnsi="Calibri" w:cs="Calibri"/>
        </w:rPr>
        <w:t>s.r.o.</w:t>
      </w:r>
      <w:proofErr w:type="spellEnd"/>
      <w:r w:rsidRPr="00315C19">
        <w:rPr>
          <w:rFonts w:ascii="Calibri" w:hAnsi="Calibri" w:cs="Calibri"/>
        </w:rPr>
        <w:t xml:space="preserve"> - Petra a Róbert </w:t>
      </w:r>
      <w:proofErr w:type="spellStart"/>
      <w:r w:rsidRPr="00315C19">
        <w:rPr>
          <w:rFonts w:ascii="Calibri" w:hAnsi="Calibri" w:cs="Calibri"/>
        </w:rPr>
        <w:t>Vydrovci</w:t>
      </w:r>
      <w:proofErr w:type="spellEnd"/>
      <w:r w:rsidRPr="00315C19">
        <w:rPr>
          <w:rFonts w:ascii="Calibri" w:hAnsi="Calibri" w:cs="Calibri"/>
        </w:rPr>
        <w:t xml:space="preserve">  </w:t>
      </w:r>
    </w:p>
    <w:p w14:paraId="62BBF32E" w14:textId="77777777" w:rsidR="00315C19" w:rsidRPr="00315C19" w:rsidRDefault="00315C19" w:rsidP="00315C19">
      <w:pPr>
        <w:rPr>
          <w:rFonts w:ascii="Calibri" w:hAnsi="Calibri" w:cs="Calibri"/>
        </w:rPr>
      </w:pPr>
    </w:p>
    <w:p w14:paraId="7868D6A1" w14:textId="68E476DD" w:rsidR="00315C19" w:rsidRPr="00315C19" w:rsidRDefault="00315C19" w:rsidP="00315C19">
      <w:pPr>
        <w:rPr>
          <w:rFonts w:ascii="Calibri" w:hAnsi="Calibri" w:cs="Calibri"/>
          <w:u w:val="single"/>
        </w:rPr>
      </w:pPr>
      <w:proofErr w:type="spellStart"/>
      <w:r w:rsidRPr="00315C19">
        <w:rPr>
          <w:rFonts w:ascii="Calibri" w:hAnsi="Calibri" w:cs="Calibri"/>
          <w:u w:val="single"/>
        </w:rPr>
        <w:t>Kreatívne</w:t>
      </w:r>
      <w:proofErr w:type="spellEnd"/>
      <w:r w:rsidRPr="00315C19">
        <w:rPr>
          <w:rFonts w:ascii="Calibri" w:hAnsi="Calibri" w:cs="Calibri"/>
          <w:u w:val="single"/>
        </w:rPr>
        <w:t xml:space="preserve"> </w:t>
      </w:r>
      <w:proofErr w:type="spellStart"/>
      <w:r w:rsidRPr="00315C19">
        <w:rPr>
          <w:rFonts w:ascii="Calibri" w:hAnsi="Calibri" w:cs="Calibri"/>
          <w:u w:val="single"/>
        </w:rPr>
        <w:t>štruktúry</w:t>
      </w:r>
      <w:proofErr w:type="spellEnd"/>
      <w:r w:rsidRPr="00315C19">
        <w:rPr>
          <w:rFonts w:ascii="Calibri" w:hAnsi="Calibri" w:cs="Calibri"/>
          <w:u w:val="single"/>
        </w:rPr>
        <w:t xml:space="preserve"> a </w:t>
      </w:r>
      <w:proofErr w:type="spellStart"/>
      <w:r w:rsidRPr="00315C19">
        <w:rPr>
          <w:rFonts w:ascii="Calibri" w:hAnsi="Calibri" w:cs="Calibri"/>
          <w:u w:val="single"/>
        </w:rPr>
        <w:t>dizajn</w:t>
      </w:r>
      <w:proofErr w:type="spellEnd"/>
    </w:p>
    <w:p w14:paraId="11312667" w14:textId="54A669CD" w:rsidR="00315C19" w:rsidRPr="00315C19" w:rsidRDefault="00315C19" w:rsidP="00315C19">
      <w:pPr>
        <w:rPr>
          <w:rFonts w:ascii="Calibri" w:hAnsi="Calibri" w:cs="Calibri"/>
        </w:rPr>
      </w:pPr>
      <w:proofErr w:type="spellStart"/>
      <w:r w:rsidRPr="00315C19">
        <w:rPr>
          <w:rFonts w:ascii="Calibri" w:hAnsi="Calibri" w:cs="Calibri"/>
          <w:b/>
          <w:bCs/>
        </w:rPr>
        <w:t>Vydrica</w:t>
      </w:r>
      <w:proofErr w:type="spellEnd"/>
      <w:r w:rsidRPr="00315C19">
        <w:rPr>
          <w:rFonts w:ascii="Calibri" w:hAnsi="Calibri" w:cs="Calibri"/>
        </w:rPr>
        <w:t xml:space="preserve">, </w:t>
      </w:r>
      <w:r w:rsidRPr="00315C19">
        <w:rPr>
          <w:rFonts w:ascii="Calibri" w:hAnsi="Calibri" w:cs="Calibri"/>
          <w:b/>
          <w:bCs/>
        </w:rPr>
        <w:t>Bratislava</w:t>
      </w:r>
    </w:p>
    <w:p w14:paraId="259AE4D5" w14:textId="77777777" w:rsidR="00315C19" w:rsidRPr="00315C19" w:rsidRDefault="00315C19" w:rsidP="00315C19">
      <w:pPr>
        <w:rPr>
          <w:rFonts w:ascii="Calibri" w:hAnsi="Calibri" w:cs="Calibri"/>
          <w:color w:val="000000"/>
          <w:lang w:eastAsia="sk-SK"/>
        </w:rPr>
      </w:pPr>
      <w:proofErr w:type="spellStart"/>
      <w:r w:rsidRPr="00315C19">
        <w:rPr>
          <w:rFonts w:ascii="Calibri" w:hAnsi="Calibri" w:cs="Calibri"/>
        </w:rPr>
        <w:t>Prihlasovateľ</w:t>
      </w:r>
      <w:proofErr w:type="spellEnd"/>
      <w:r w:rsidRPr="00315C19">
        <w:rPr>
          <w:rFonts w:ascii="Calibri" w:hAnsi="Calibri" w:cs="Calibri"/>
        </w:rPr>
        <w:t xml:space="preserve">: </w:t>
      </w:r>
      <w:r w:rsidRPr="00315C19">
        <w:rPr>
          <w:rFonts w:ascii="Calibri" w:hAnsi="Calibri" w:cs="Calibri"/>
          <w:color w:val="000000"/>
          <w:lang w:eastAsia="sk-SK"/>
        </w:rPr>
        <w:t xml:space="preserve">Compass, </w:t>
      </w:r>
      <w:proofErr w:type="spellStart"/>
      <w:r w:rsidRPr="00315C19">
        <w:rPr>
          <w:rFonts w:ascii="Calibri" w:hAnsi="Calibri" w:cs="Calibri"/>
          <w:color w:val="000000"/>
          <w:lang w:eastAsia="sk-SK"/>
        </w:rPr>
        <w:t>s.r.o.</w:t>
      </w:r>
      <w:proofErr w:type="spellEnd"/>
    </w:p>
    <w:p w14:paraId="424987AF" w14:textId="77777777" w:rsidR="00315C19" w:rsidRPr="00315C19" w:rsidRDefault="00315C19" w:rsidP="00315C19">
      <w:pPr>
        <w:rPr>
          <w:rFonts w:ascii="Calibri" w:hAnsi="Calibri" w:cs="Calibri"/>
        </w:rPr>
      </w:pPr>
      <w:proofErr w:type="spellStart"/>
      <w:r w:rsidRPr="00315C19">
        <w:rPr>
          <w:rFonts w:ascii="Calibri" w:hAnsi="Calibri" w:cs="Calibri"/>
        </w:rPr>
        <w:t>Autori</w:t>
      </w:r>
      <w:proofErr w:type="spellEnd"/>
      <w:r w:rsidRPr="00315C19">
        <w:rPr>
          <w:rFonts w:ascii="Calibri" w:hAnsi="Calibri" w:cs="Calibri"/>
        </w:rPr>
        <w:t xml:space="preserve">: Ing. arch. Juraj </w:t>
      </w:r>
      <w:proofErr w:type="spellStart"/>
      <w:r w:rsidRPr="00315C19">
        <w:rPr>
          <w:rFonts w:ascii="Calibri" w:hAnsi="Calibri" w:cs="Calibri"/>
        </w:rPr>
        <w:t>Benetin</w:t>
      </w:r>
      <w:proofErr w:type="spellEnd"/>
      <w:r w:rsidRPr="00315C19">
        <w:rPr>
          <w:rFonts w:ascii="Calibri" w:hAnsi="Calibri" w:cs="Calibri"/>
        </w:rPr>
        <w:t xml:space="preserve">, Ing. arch. Matej </w:t>
      </w:r>
      <w:proofErr w:type="spellStart"/>
      <w:r w:rsidRPr="00315C19">
        <w:rPr>
          <w:rFonts w:ascii="Calibri" w:hAnsi="Calibri" w:cs="Calibri"/>
        </w:rPr>
        <w:t>Grébert</w:t>
      </w:r>
      <w:proofErr w:type="spellEnd"/>
      <w:r w:rsidRPr="00315C19">
        <w:rPr>
          <w:rFonts w:ascii="Calibri" w:hAnsi="Calibri" w:cs="Calibri"/>
        </w:rPr>
        <w:t xml:space="preserve">, Mgr. art. Karol </w:t>
      </w:r>
      <w:proofErr w:type="spellStart"/>
      <w:r w:rsidRPr="00315C19">
        <w:rPr>
          <w:rFonts w:ascii="Calibri" w:hAnsi="Calibri" w:cs="Calibri"/>
        </w:rPr>
        <w:t>Stassel</w:t>
      </w:r>
      <w:proofErr w:type="spellEnd"/>
      <w:r w:rsidRPr="00315C19">
        <w:rPr>
          <w:rFonts w:ascii="Calibri" w:hAnsi="Calibri" w:cs="Calibri"/>
        </w:rPr>
        <w:t xml:space="preserve">, Ing. arch. Juraj </w:t>
      </w:r>
      <w:proofErr w:type="spellStart"/>
      <w:r w:rsidRPr="00315C19">
        <w:rPr>
          <w:rFonts w:ascii="Calibri" w:hAnsi="Calibri" w:cs="Calibri"/>
        </w:rPr>
        <w:t>Šujan</w:t>
      </w:r>
      <w:proofErr w:type="spellEnd"/>
      <w:r w:rsidRPr="00315C19">
        <w:rPr>
          <w:rFonts w:ascii="Calibri" w:hAnsi="Calibri" w:cs="Calibri"/>
        </w:rPr>
        <w:br/>
      </w:r>
      <w:proofErr w:type="spellStart"/>
      <w:r w:rsidRPr="00315C19">
        <w:rPr>
          <w:rFonts w:ascii="Calibri" w:hAnsi="Calibri" w:cs="Calibri"/>
        </w:rPr>
        <w:t>Spolupráca</w:t>
      </w:r>
      <w:proofErr w:type="spellEnd"/>
      <w:r w:rsidRPr="00315C19">
        <w:rPr>
          <w:rFonts w:ascii="Calibri" w:hAnsi="Calibri" w:cs="Calibri"/>
        </w:rPr>
        <w:t>: Ing. Ján Tomko</w:t>
      </w:r>
    </w:p>
    <w:p w14:paraId="19E72948" w14:textId="77777777" w:rsidR="00315C19" w:rsidRPr="00315C19" w:rsidRDefault="00315C19" w:rsidP="00315C19">
      <w:pPr>
        <w:rPr>
          <w:rFonts w:ascii="Calibri" w:hAnsi="Calibri" w:cs="Calibri"/>
        </w:rPr>
      </w:pPr>
      <w:proofErr w:type="spellStart"/>
      <w:r w:rsidRPr="00315C19">
        <w:rPr>
          <w:rFonts w:ascii="Calibri" w:hAnsi="Calibri" w:cs="Calibri"/>
          <w:color w:val="000000"/>
          <w:lang w:eastAsia="sk-SK"/>
        </w:rPr>
        <w:lastRenderedPageBreak/>
        <w:t>Generálny</w:t>
      </w:r>
      <w:proofErr w:type="spellEnd"/>
      <w:r w:rsidRPr="00315C19">
        <w:rPr>
          <w:rFonts w:ascii="Calibri" w:hAnsi="Calibri" w:cs="Calibri"/>
          <w:color w:val="000000"/>
          <w:lang w:eastAsia="sk-SK"/>
        </w:rPr>
        <w:t xml:space="preserve"> </w:t>
      </w:r>
      <w:proofErr w:type="spellStart"/>
      <w:r w:rsidRPr="00315C19">
        <w:rPr>
          <w:rFonts w:ascii="Calibri" w:hAnsi="Calibri" w:cs="Calibri"/>
          <w:color w:val="000000"/>
          <w:lang w:eastAsia="sk-SK"/>
        </w:rPr>
        <w:t>dodávateľ</w:t>
      </w:r>
      <w:proofErr w:type="spellEnd"/>
      <w:r w:rsidRPr="00315C19">
        <w:rPr>
          <w:rFonts w:ascii="Calibri" w:hAnsi="Calibri" w:cs="Calibri"/>
          <w:color w:val="000000"/>
          <w:lang w:eastAsia="sk-SK"/>
        </w:rPr>
        <w:t xml:space="preserve"> </w:t>
      </w:r>
      <w:proofErr w:type="spellStart"/>
      <w:r w:rsidRPr="00315C19">
        <w:rPr>
          <w:rFonts w:ascii="Calibri" w:hAnsi="Calibri" w:cs="Calibri"/>
          <w:color w:val="000000"/>
          <w:lang w:eastAsia="sk-SK"/>
        </w:rPr>
        <w:t>stavby</w:t>
      </w:r>
      <w:proofErr w:type="spellEnd"/>
      <w:r w:rsidRPr="00315C19">
        <w:rPr>
          <w:rFonts w:ascii="Calibri" w:hAnsi="Calibri" w:cs="Calibri"/>
          <w:color w:val="000000"/>
          <w:lang w:eastAsia="sk-SK"/>
        </w:rPr>
        <w:t>: STRABAG</w:t>
      </w:r>
    </w:p>
    <w:p w14:paraId="5427676D" w14:textId="77777777" w:rsidR="00315C19" w:rsidRPr="00315C19" w:rsidRDefault="00315C19" w:rsidP="00315C19">
      <w:pPr>
        <w:rPr>
          <w:rFonts w:ascii="Calibri" w:hAnsi="Calibri" w:cs="Calibri"/>
          <w:color w:val="000000"/>
          <w:lang w:eastAsia="sk-SK"/>
        </w:rPr>
      </w:pPr>
      <w:proofErr w:type="spellStart"/>
      <w:r w:rsidRPr="00315C19">
        <w:rPr>
          <w:rFonts w:ascii="Calibri" w:hAnsi="Calibri" w:cs="Calibri"/>
        </w:rPr>
        <w:t>Realizátor</w:t>
      </w:r>
      <w:proofErr w:type="spellEnd"/>
      <w:r w:rsidRPr="00315C19">
        <w:rPr>
          <w:rFonts w:ascii="Calibri" w:hAnsi="Calibri" w:cs="Calibri"/>
        </w:rPr>
        <w:t>:</w:t>
      </w:r>
      <w:r w:rsidRPr="00315C19">
        <w:rPr>
          <w:rFonts w:ascii="Calibri" w:hAnsi="Calibri" w:cs="Calibri"/>
          <w:color w:val="000000"/>
          <w:lang w:eastAsia="sk-SK"/>
        </w:rPr>
        <w:t xml:space="preserve"> </w:t>
      </w:r>
      <w:proofErr w:type="spellStart"/>
      <w:r w:rsidRPr="00315C19">
        <w:rPr>
          <w:rFonts w:ascii="Calibri" w:hAnsi="Calibri" w:cs="Calibri"/>
          <w:color w:val="000000"/>
          <w:lang w:eastAsia="sk-SK"/>
        </w:rPr>
        <w:t>ProPaint</w:t>
      </w:r>
      <w:proofErr w:type="spellEnd"/>
      <w:r w:rsidRPr="00315C19">
        <w:rPr>
          <w:rFonts w:ascii="Calibri" w:hAnsi="Calibri" w:cs="Calibri"/>
          <w:color w:val="000000"/>
          <w:lang w:eastAsia="sk-SK"/>
        </w:rPr>
        <w:t xml:space="preserve">, </w:t>
      </w:r>
      <w:proofErr w:type="spellStart"/>
      <w:r w:rsidRPr="00315C19">
        <w:rPr>
          <w:rFonts w:ascii="Calibri" w:hAnsi="Calibri" w:cs="Calibri"/>
          <w:color w:val="000000"/>
          <w:lang w:eastAsia="sk-SK"/>
        </w:rPr>
        <w:t>s.r.o.</w:t>
      </w:r>
      <w:proofErr w:type="spellEnd"/>
      <w:r w:rsidRPr="00315C19">
        <w:rPr>
          <w:rFonts w:ascii="Calibri" w:hAnsi="Calibri" w:cs="Calibri"/>
          <w:color w:val="000000"/>
          <w:lang w:eastAsia="sk-SK"/>
        </w:rPr>
        <w:t xml:space="preserve"> </w:t>
      </w:r>
    </w:p>
    <w:p w14:paraId="06B7AA40" w14:textId="77777777" w:rsidR="00315C19" w:rsidRPr="00315C19" w:rsidRDefault="00315C19" w:rsidP="00315C19">
      <w:pPr>
        <w:rPr>
          <w:rFonts w:ascii="Calibri" w:hAnsi="Calibri" w:cs="Calibri"/>
        </w:rPr>
      </w:pPr>
    </w:p>
    <w:p w14:paraId="4A835739" w14:textId="0BAACCBA" w:rsidR="00315C19" w:rsidRPr="003924D7" w:rsidRDefault="00315C19" w:rsidP="00315C19">
      <w:pPr>
        <w:rPr>
          <w:rFonts w:ascii="Calibri" w:hAnsi="Calibri" w:cs="Calibri"/>
          <w:u w:val="single"/>
        </w:rPr>
      </w:pPr>
      <w:r w:rsidRPr="003924D7">
        <w:rPr>
          <w:rFonts w:ascii="Calibri" w:hAnsi="Calibri" w:cs="Calibri"/>
          <w:u w:val="single"/>
        </w:rPr>
        <w:t xml:space="preserve">Cena </w:t>
      </w:r>
      <w:proofErr w:type="spellStart"/>
      <w:r w:rsidRPr="003924D7">
        <w:rPr>
          <w:rFonts w:ascii="Calibri" w:hAnsi="Calibri" w:cs="Calibri"/>
          <w:u w:val="single"/>
        </w:rPr>
        <w:t>riaditeľa</w:t>
      </w:r>
      <w:proofErr w:type="spellEnd"/>
      <w:r w:rsidRPr="003924D7">
        <w:rPr>
          <w:rFonts w:ascii="Calibri" w:hAnsi="Calibri" w:cs="Calibri"/>
          <w:u w:val="single"/>
        </w:rPr>
        <w:t xml:space="preserve"> </w:t>
      </w:r>
      <w:proofErr w:type="spellStart"/>
      <w:r w:rsidRPr="003924D7">
        <w:rPr>
          <w:rFonts w:ascii="Calibri" w:hAnsi="Calibri" w:cs="Calibri"/>
          <w:u w:val="single"/>
        </w:rPr>
        <w:t>Baumit</w:t>
      </w:r>
      <w:proofErr w:type="spellEnd"/>
    </w:p>
    <w:p w14:paraId="02FF0E2B" w14:textId="35E33477" w:rsidR="00315C19" w:rsidRPr="003924D7" w:rsidRDefault="00315C19" w:rsidP="00315C19">
      <w:pPr>
        <w:rPr>
          <w:rFonts w:ascii="Calibri" w:hAnsi="Calibri" w:cs="Calibri"/>
        </w:rPr>
      </w:pPr>
      <w:proofErr w:type="spellStart"/>
      <w:r w:rsidRPr="003924D7">
        <w:rPr>
          <w:rFonts w:ascii="Calibri" w:hAnsi="Calibri" w:cs="Calibri"/>
          <w:b/>
          <w:bCs/>
        </w:rPr>
        <w:t>Obnova</w:t>
      </w:r>
      <w:proofErr w:type="spellEnd"/>
      <w:r w:rsidRPr="003924D7">
        <w:rPr>
          <w:rFonts w:ascii="Calibri" w:hAnsi="Calibri" w:cs="Calibri"/>
          <w:b/>
          <w:bCs/>
        </w:rPr>
        <w:t xml:space="preserve"> </w:t>
      </w:r>
      <w:proofErr w:type="spellStart"/>
      <w:r w:rsidRPr="003924D7">
        <w:rPr>
          <w:rFonts w:ascii="Calibri" w:hAnsi="Calibri" w:cs="Calibri"/>
          <w:b/>
          <w:bCs/>
        </w:rPr>
        <w:t>Kláštora</w:t>
      </w:r>
      <w:proofErr w:type="spellEnd"/>
      <w:r w:rsidRPr="003924D7">
        <w:rPr>
          <w:rFonts w:ascii="Calibri" w:hAnsi="Calibri" w:cs="Calibri"/>
          <w:b/>
          <w:bCs/>
        </w:rPr>
        <w:t xml:space="preserve"> </w:t>
      </w:r>
      <w:proofErr w:type="spellStart"/>
      <w:r w:rsidRPr="003924D7">
        <w:rPr>
          <w:rFonts w:ascii="Calibri" w:hAnsi="Calibri" w:cs="Calibri"/>
          <w:b/>
          <w:bCs/>
        </w:rPr>
        <w:t>Kartuziánov</w:t>
      </w:r>
      <w:proofErr w:type="spellEnd"/>
      <w:r w:rsidRPr="003924D7">
        <w:rPr>
          <w:rFonts w:ascii="Calibri" w:hAnsi="Calibri" w:cs="Calibri"/>
        </w:rPr>
        <w:t xml:space="preserve">, </w:t>
      </w:r>
      <w:r w:rsidRPr="00315C19">
        <w:rPr>
          <w:rFonts w:ascii="Calibri" w:hAnsi="Calibri" w:cs="Calibri"/>
          <w:b/>
          <w:bCs/>
        </w:rPr>
        <w:t xml:space="preserve">Červený </w:t>
      </w:r>
      <w:proofErr w:type="spellStart"/>
      <w:r w:rsidRPr="00315C19">
        <w:rPr>
          <w:rFonts w:ascii="Calibri" w:hAnsi="Calibri" w:cs="Calibri"/>
          <w:b/>
          <w:bCs/>
        </w:rPr>
        <w:t>Kláštor</w:t>
      </w:r>
      <w:proofErr w:type="spellEnd"/>
    </w:p>
    <w:p w14:paraId="0DCF4597" w14:textId="77777777" w:rsidR="00315C19" w:rsidRPr="00315C19" w:rsidRDefault="00315C19" w:rsidP="00315C19">
      <w:pPr>
        <w:rPr>
          <w:rFonts w:ascii="Calibri" w:hAnsi="Calibri" w:cs="Calibri"/>
          <w:color w:val="000000"/>
          <w:lang w:eastAsia="sk-SK"/>
        </w:rPr>
      </w:pPr>
      <w:proofErr w:type="spellStart"/>
      <w:r w:rsidRPr="00315C19">
        <w:rPr>
          <w:rFonts w:ascii="Calibri" w:hAnsi="Calibri" w:cs="Calibri"/>
        </w:rPr>
        <w:t>Prihlasovateľ</w:t>
      </w:r>
      <w:proofErr w:type="spellEnd"/>
      <w:r w:rsidRPr="00315C19">
        <w:rPr>
          <w:rFonts w:ascii="Calibri" w:hAnsi="Calibri" w:cs="Calibri"/>
        </w:rPr>
        <w:t xml:space="preserve">: </w:t>
      </w:r>
      <w:r w:rsidRPr="00315C19">
        <w:rPr>
          <w:rFonts w:ascii="Calibri" w:hAnsi="Calibri" w:cs="Calibri"/>
          <w:color w:val="000000"/>
          <w:lang w:eastAsia="sk-SK"/>
        </w:rPr>
        <w:t xml:space="preserve">DESIGN PO </w:t>
      </w:r>
      <w:proofErr w:type="spellStart"/>
      <w:r w:rsidRPr="00315C19">
        <w:rPr>
          <w:rFonts w:ascii="Calibri" w:hAnsi="Calibri" w:cs="Calibri"/>
          <w:color w:val="000000"/>
          <w:lang w:eastAsia="sk-SK"/>
        </w:rPr>
        <w:t>s.r.o.</w:t>
      </w:r>
      <w:proofErr w:type="spellEnd"/>
    </w:p>
    <w:p w14:paraId="63AD6DA6" w14:textId="77777777" w:rsidR="00315C19" w:rsidRPr="00315C19" w:rsidRDefault="00315C19" w:rsidP="00315C19">
      <w:pPr>
        <w:rPr>
          <w:rFonts w:ascii="Calibri" w:hAnsi="Calibri" w:cs="Calibri"/>
          <w:color w:val="000000"/>
          <w:lang w:eastAsia="sk-SK"/>
        </w:rPr>
      </w:pPr>
      <w:proofErr w:type="spellStart"/>
      <w:r w:rsidRPr="00315C19">
        <w:rPr>
          <w:rFonts w:ascii="Calibri" w:hAnsi="Calibri" w:cs="Calibri"/>
        </w:rPr>
        <w:t>Autori</w:t>
      </w:r>
      <w:proofErr w:type="spellEnd"/>
      <w:r w:rsidRPr="00315C19">
        <w:rPr>
          <w:rFonts w:ascii="Calibri" w:hAnsi="Calibri" w:cs="Calibri"/>
        </w:rPr>
        <w:t xml:space="preserve">: </w:t>
      </w:r>
      <w:proofErr w:type="spellStart"/>
      <w:r w:rsidRPr="00315C19">
        <w:rPr>
          <w:rFonts w:ascii="Calibri" w:hAnsi="Calibri" w:cs="Calibri"/>
          <w:color w:val="000000"/>
          <w:lang w:eastAsia="sk-SK"/>
        </w:rPr>
        <w:t>akad</w:t>
      </w:r>
      <w:proofErr w:type="spellEnd"/>
      <w:r w:rsidRPr="00315C19">
        <w:rPr>
          <w:rFonts w:ascii="Calibri" w:hAnsi="Calibri" w:cs="Calibri"/>
          <w:color w:val="000000"/>
          <w:lang w:eastAsia="sk-SK"/>
        </w:rPr>
        <w:t>. arch. Štefan Mitro</w:t>
      </w:r>
    </w:p>
    <w:p w14:paraId="0F546834" w14:textId="77777777" w:rsidR="00315C19" w:rsidRPr="00315C19" w:rsidRDefault="00315C19" w:rsidP="00315C19">
      <w:pPr>
        <w:rPr>
          <w:rFonts w:ascii="Calibri" w:hAnsi="Calibri" w:cs="Calibri"/>
          <w:color w:val="000000"/>
          <w:lang w:eastAsia="sk-SK"/>
        </w:rPr>
      </w:pPr>
      <w:proofErr w:type="spellStart"/>
      <w:r w:rsidRPr="00315C19">
        <w:rPr>
          <w:rFonts w:ascii="Calibri" w:hAnsi="Calibri" w:cs="Calibri"/>
          <w:color w:val="000000"/>
          <w:lang w:eastAsia="sk-SK"/>
        </w:rPr>
        <w:t>Autorský</w:t>
      </w:r>
      <w:proofErr w:type="spellEnd"/>
      <w:r w:rsidRPr="00315C19">
        <w:rPr>
          <w:rFonts w:ascii="Calibri" w:hAnsi="Calibri" w:cs="Calibri"/>
          <w:color w:val="000000"/>
          <w:lang w:eastAsia="sk-SK"/>
        </w:rPr>
        <w:t xml:space="preserve"> </w:t>
      </w:r>
      <w:proofErr w:type="spellStart"/>
      <w:r w:rsidRPr="00315C19">
        <w:rPr>
          <w:rFonts w:ascii="Calibri" w:hAnsi="Calibri" w:cs="Calibri"/>
          <w:color w:val="000000"/>
          <w:lang w:eastAsia="sk-SK"/>
        </w:rPr>
        <w:t>tím</w:t>
      </w:r>
      <w:proofErr w:type="spellEnd"/>
      <w:r w:rsidRPr="00315C19">
        <w:rPr>
          <w:rFonts w:ascii="Calibri" w:hAnsi="Calibri" w:cs="Calibri"/>
          <w:color w:val="000000"/>
          <w:lang w:eastAsia="sk-SK"/>
        </w:rPr>
        <w:t xml:space="preserve">: </w:t>
      </w:r>
      <w:proofErr w:type="spellStart"/>
      <w:r w:rsidRPr="00315C19">
        <w:rPr>
          <w:rFonts w:ascii="Calibri" w:hAnsi="Calibri" w:cs="Calibri"/>
          <w:color w:val="000000"/>
          <w:lang w:eastAsia="sk-SK"/>
        </w:rPr>
        <w:t>adc</w:t>
      </w:r>
      <w:proofErr w:type="spellEnd"/>
      <w:r w:rsidRPr="00315C19">
        <w:rPr>
          <w:rFonts w:ascii="Calibri" w:hAnsi="Calibri" w:cs="Calibri"/>
          <w:color w:val="000000"/>
          <w:lang w:eastAsia="sk-SK"/>
        </w:rPr>
        <w:t xml:space="preserve"> team, </w:t>
      </w:r>
      <w:proofErr w:type="spellStart"/>
      <w:r w:rsidRPr="00315C19">
        <w:rPr>
          <w:rFonts w:ascii="Calibri" w:hAnsi="Calibri" w:cs="Calibri"/>
          <w:color w:val="000000"/>
          <w:lang w:eastAsia="sk-SK"/>
        </w:rPr>
        <w:t>s.r.o.</w:t>
      </w:r>
      <w:proofErr w:type="spellEnd"/>
      <w:r w:rsidRPr="00315C19">
        <w:rPr>
          <w:rFonts w:ascii="Calibri" w:hAnsi="Calibri" w:cs="Calibri"/>
          <w:color w:val="000000"/>
          <w:lang w:eastAsia="sk-SK"/>
        </w:rPr>
        <w:t xml:space="preserve">: Ing. Andrea </w:t>
      </w:r>
      <w:proofErr w:type="spellStart"/>
      <w:r w:rsidRPr="00315C19">
        <w:rPr>
          <w:rFonts w:ascii="Calibri" w:hAnsi="Calibri" w:cs="Calibri"/>
          <w:color w:val="000000"/>
          <w:lang w:eastAsia="sk-SK"/>
        </w:rPr>
        <w:t>Cákociová</w:t>
      </w:r>
      <w:proofErr w:type="spellEnd"/>
      <w:r w:rsidRPr="00315C19">
        <w:rPr>
          <w:rFonts w:ascii="Calibri" w:hAnsi="Calibri" w:cs="Calibri"/>
          <w:color w:val="000000"/>
          <w:lang w:eastAsia="sk-SK"/>
        </w:rPr>
        <w:t xml:space="preserve">, Ing. Dušan </w:t>
      </w:r>
      <w:proofErr w:type="spellStart"/>
      <w:r w:rsidRPr="00315C19">
        <w:rPr>
          <w:rFonts w:ascii="Calibri" w:hAnsi="Calibri" w:cs="Calibri"/>
          <w:color w:val="000000"/>
          <w:lang w:eastAsia="sk-SK"/>
        </w:rPr>
        <w:t>Cákoci</w:t>
      </w:r>
      <w:proofErr w:type="spellEnd"/>
    </w:p>
    <w:p w14:paraId="342E3FC6" w14:textId="77777777" w:rsidR="00315C19" w:rsidRPr="00315C19" w:rsidRDefault="00315C19" w:rsidP="00315C19">
      <w:pPr>
        <w:rPr>
          <w:rFonts w:ascii="Calibri" w:hAnsi="Calibri" w:cs="Calibri"/>
          <w:color w:val="000000"/>
          <w:lang w:eastAsia="sk-SK"/>
        </w:rPr>
      </w:pPr>
      <w:proofErr w:type="spellStart"/>
      <w:r w:rsidRPr="00315C19">
        <w:rPr>
          <w:rFonts w:ascii="Calibri" w:hAnsi="Calibri" w:cs="Calibri"/>
        </w:rPr>
        <w:t>Realizátor</w:t>
      </w:r>
      <w:proofErr w:type="spellEnd"/>
      <w:r w:rsidRPr="00315C19">
        <w:rPr>
          <w:rFonts w:ascii="Calibri" w:hAnsi="Calibri" w:cs="Calibri"/>
        </w:rPr>
        <w:t xml:space="preserve">: </w:t>
      </w:r>
      <w:r w:rsidRPr="00315C19">
        <w:rPr>
          <w:rFonts w:ascii="Calibri" w:hAnsi="Calibri" w:cs="Calibri"/>
          <w:color w:val="000000"/>
          <w:lang w:eastAsia="sk-SK"/>
        </w:rPr>
        <w:t xml:space="preserve">SLOVDACH, </w:t>
      </w:r>
      <w:proofErr w:type="spellStart"/>
      <w:r w:rsidRPr="00315C19">
        <w:rPr>
          <w:rFonts w:ascii="Calibri" w:hAnsi="Calibri" w:cs="Calibri"/>
          <w:color w:val="000000"/>
          <w:lang w:eastAsia="sk-SK"/>
        </w:rPr>
        <w:t>s.r.o</w:t>
      </w:r>
      <w:proofErr w:type="spellEnd"/>
    </w:p>
    <w:p w14:paraId="08848A0A" w14:textId="77777777" w:rsidR="00315C19" w:rsidRPr="003924D7" w:rsidRDefault="00315C19" w:rsidP="00315C19">
      <w:pPr>
        <w:rPr>
          <w:rFonts w:ascii="Calibri" w:hAnsi="Calibri" w:cs="Calibri"/>
          <w:u w:val="single"/>
        </w:rPr>
      </w:pPr>
    </w:p>
    <w:p w14:paraId="5FB05B40" w14:textId="77777777" w:rsidR="00315C19" w:rsidRPr="00315C19" w:rsidRDefault="00315C19" w:rsidP="00315C19">
      <w:pPr>
        <w:rPr>
          <w:rFonts w:ascii="Calibri" w:hAnsi="Calibri" w:cs="Calibri"/>
          <w:u w:val="single"/>
          <w:lang w:val="sv-SE"/>
        </w:rPr>
      </w:pPr>
      <w:r w:rsidRPr="00315C19">
        <w:rPr>
          <w:rFonts w:ascii="Calibri" w:hAnsi="Calibri" w:cs="Calibri"/>
          <w:u w:val="single"/>
          <w:lang w:val="sv-SE"/>
        </w:rPr>
        <w:t>Špeciálna cena</w:t>
      </w:r>
    </w:p>
    <w:p w14:paraId="7BA275C5" w14:textId="4D4A56A7" w:rsidR="00315C19" w:rsidRPr="00315C19" w:rsidRDefault="00315C19" w:rsidP="00315C19">
      <w:pPr>
        <w:rPr>
          <w:rFonts w:ascii="Calibri" w:hAnsi="Calibri" w:cs="Calibri"/>
          <w:b/>
          <w:bCs/>
          <w:lang w:val="sv-SE"/>
        </w:rPr>
      </w:pPr>
      <w:r w:rsidRPr="00315C19">
        <w:rPr>
          <w:rFonts w:ascii="Calibri" w:hAnsi="Calibri" w:cs="Calibri"/>
          <w:b/>
          <w:bCs/>
          <w:lang w:val="sv-SE"/>
        </w:rPr>
        <w:t>Bytový dom Kmeťovo nám.</w:t>
      </w:r>
      <w:r>
        <w:rPr>
          <w:rFonts w:ascii="Calibri" w:hAnsi="Calibri" w:cs="Calibri"/>
          <w:b/>
          <w:bCs/>
          <w:lang w:val="sv-SE"/>
        </w:rPr>
        <w:t xml:space="preserve">, </w:t>
      </w:r>
      <w:r w:rsidRPr="00315C19">
        <w:rPr>
          <w:rFonts w:ascii="Calibri" w:hAnsi="Calibri" w:cs="Calibri"/>
          <w:b/>
          <w:bCs/>
          <w:lang w:val="sv-SE"/>
        </w:rPr>
        <w:t>Bratislava</w:t>
      </w:r>
    </w:p>
    <w:p w14:paraId="228D0AD1" w14:textId="77777777" w:rsidR="00315C19" w:rsidRPr="00315C19" w:rsidRDefault="00315C19" w:rsidP="00315C19">
      <w:pPr>
        <w:rPr>
          <w:rFonts w:ascii="Calibri" w:hAnsi="Calibri" w:cs="Calibri"/>
          <w:color w:val="000000"/>
          <w:lang w:val="sv-SE" w:eastAsia="sk-SK"/>
        </w:rPr>
      </w:pPr>
      <w:r w:rsidRPr="00315C19">
        <w:rPr>
          <w:rFonts w:ascii="Calibri" w:hAnsi="Calibri" w:cs="Calibri"/>
          <w:lang w:val="sv-SE"/>
        </w:rPr>
        <w:t>Prihlasovateľ: P</w:t>
      </w:r>
      <w:r w:rsidRPr="00315C19">
        <w:rPr>
          <w:rFonts w:ascii="Calibri" w:hAnsi="Calibri" w:cs="Calibri"/>
          <w:color w:val="000000"/>
          <w:lang w:val="sv-SE" w:eastAsia="sk-SK"/>
        </w:rPr>
        <w:t>rof. Ing. Zuzana Sternová, PhD.</w:t>
      </w:r>
    </w:p>
    <w:p w14:paraId="17E4BE55" w14:textId="77777777" w:rsidR="00315C19" w:rsidRPr="00315C19" w:rsidRDefault="00315C19" w:rsidP="00315C19">
      <w:pPr>
        <w:rPr>
          <w:rFonts w:ascii="Calibri" w:hAnsi="Calibri" w:cs="Calibri"/>
          <w:lang w:val="sv-SE"/>
        </w:rPr>
      </w:pPr>
      <w:r w:rsidRPr="00315C19">
        <w:rPr>
          <w:rFonts w:ascii="Calibri" w:hAnsi="Calibri" w:cs="Calibri"/>
          <w:lang w:val="sv-SE"/>
        </w:rPr>
        <w:t>Autori: Technický a skúšobný ústav stavebný, n. o., Pracovisko VVÚPS - NOVA</w:t>
      </w:r>
    </w:p>
    <w:p w14:paraId="3D668484" w14:textId="77777777" w:rsidR="00315C19" w:rsidRDefault="00315C19" w:rsidP="00315C19">
      <w:pPr>
        <w:rPr>
          <w:rFonts w:ascii="Calibri" w:hAnsi="Calibri" w:cs="Calibri"/>
          <w:color w:val="000000"/>
          <w:lang w:val="sv-SE" w:eastAsia="sk-SK"/>
        </w:rPr>
      </w:pPr>
      <w:r w:rsidRPr="00315C19">
        <w:rPr>
          <w:rFonts w:ascii="Calibri" w:hAnsi="Calibri" w:cs="Calibri"/>
          <w:lang w:val="sv-SE"/>
        </w:rPr>
        <w:t xml:space="preserve">Realizátor: </w:t>
      </w:r>
      <w:r w:rsidRPr="00315C19">
        <w:rPr>
          <w:rFonts w:ascii="Calibri" w:hAnsi="Calibri" w:cs="Calibri"/>
          <w:color w:val="000000"/>
          <w:lang w:val="sv-SE" w:eastAsia="sk-SK"/>
        </w:rPr>
        <w:t>PMGSTAV SK, s.r.o.</w:t>
      </w:r>
    </w:p>
    <w:p w14:paraId="5F8FE40A" w14:textId="77777777" w:rsidR="00315C19" w:rsidRDefault="00315C19" w:rsidP="00315C19">
      <w:pPr>
        <w:rPr>
          <w:rFonts w:ascii="Calibri" w:hAnsi="Calibri" w:cs="Calibri"/>
          <w:lang w:val="sv-SE"/>
        </w:rPr>
      </w:pPr>
    </w:p>
    <w:p w14:paraId="5F852B01" w14:textId="44613089" w:rsidR="00315C19" w:rsidRPr="00315C19" w:rsidRDefault="00315C19" w:rsidP="00315C19">
      <w:pPr>
        <w:rPr>
          <w:rFonts w:ascii="Calibri" w:hAnsi="Calibri" w:cs="Calibri"/>
          <w:lang w:val="sv-SE"/>
        </w:rPr>
      </w:pPr>
      <w:r>
        <w:rPr>
          <w:rFonts w:ascii="Calibri" w:hAnsi="Calibri" w:cs="Calibri"/>
          <w:lang w:val="sv-SE"/>
        </w:rPr>
        <w:t xml:space="preserve">Špeciálna cena bola udelená </w:t>
      </w:r>
      <w:r w:rsidRPr="00315C19">
        <w:rPr>
          <w:rFonts w:ascii="Calibri" w:hAnsi="Calibri" w:cs="Calibri"/>
          <w:lang w:val="sv-SE"/>
        </w:rPr>
        <w:t>prof. Zuzan</w:t>
      </w:r>
      <w:r>
        <w:rPr>
          <w:rFonts w:ascii="Calibri" w:hAnsi="Calibri" w:cs="Calibri"/>
          <w:lang w:val="sv-SE"/>
        </w:rPr>
        <w:t>e</w:t>
      </w:r>
      <w:r w:rsidRPr="00315C19">
        <w:rPr>
          <w:rFonts w:ascii="Calibri" w:hAnsi="Calibri" w:cs="Calibri"/>
          <w:lang w:val="sv-SE"/>
        </w:rPr>
        <w:t xml:space="preserve"> Sternov</w:t>
      </w:r>
      <w:r>
        <w:rPr>
          <w:rFonts w:ascii="Calibri" w:hAnsi="Calibri" w:cs="Calibri"/>
          <w:lang w:val="sv-SE"/>
        </w:rPr>
        <w:t>ej</w:t>
      </w:r>
      <w:r w:rsidRPr="00315C19">
        <w:rPr>
          <w:rFonts w:ascii="Calibri" w:hAnsi="Calibri" w:cs="Calibri"/>
          <w:lang w:val="sv-SE"/>
        </w:rPr>
        <w:t xml:space="preserve"> za </w:t>
      </w:r>
      <w:r>
        <w:rPr>
          <w:rFonts w:ascii="Calibri" w:hAnsi="Calibri" w:cs="Calibri"/>
          <w:lang w:val="sv-SE"/>
        </w:rPr>
        <w:t xml:space="preserve">komplexný a príkladný prístup </w:t>
      </w:r>
      <w:r w:rsidRPr="00315C19">
        <w:rPr>
          <w:rFonts w:ascii="Calibri" w:hAnsi="Calibri" w:cs="Calibri"/>
          <w:lang w:val="sv-SE"/>
        </w:rPr>
        <w:t>k obnove bytového domu na Kmeťovej ul., Bratislava</w:t>
      </w:r>
      <w:r>
        <w:rPr>
          <w:rFonts w:ascii="Calibri" w:hAnsi="Calibri" w:cs="Calibri"/>
          <w:lang w:val="sv-SE"/>
        </w:rPr>
        <w:t>, ktorý je najstarším panelovým domom na Slovensku</w:t>
      </w:r>
    </w:p>
    <w:p w14:paraId="5379A1D4" w14:textId="77777777" w:rsidR="00315C19" w:rsidRDefault="00315C19" w:rsidP="00315C19">
      <w:pPr>
        <w:rPr>
          <w:rFonts w:ascii="Calibri" w:hAnsi="Calibri" w:cs="Calibri"/>
          <w:color w:val="000000"/>
          <w:lang w:val="sv-SE" w:eastAsia="sk-SK"/>
        </w:rPr>
      </w:pPr>
    </w:p>
    <w:p w14:paraId="2CF0A27D" w14:textId="77777777" w:rsidR="00315C19" w:rsidRPr="00315C19" w:rsidRDefault="00315C19" w:rsidP="00315C19">
      <w:pPr>
        <w:rPr>
          <w:rFonts w:ascii="Calibri" w:hAnsi="Calibri" w:cs="Calibri"/>
          <w:i/>
          <w:iCs/>
          <w:lang w:val="sv-SE"/>
        </w:rPr>
      </w:pPr>
      <w:r w:rsidRPr="00315C19">
        <w:rPr>
          <w:rFonts w:ascii="Calibri" w:hAnsi="Calibri" w:cs="Calibri"/>
          <w:u w:val="single"/>
          <w:lang w:val="sv-SE"/>
        </w:rPr>
        <w:t>Cena verejnosti</w:t>
      </w:r>
      <w:r w:rsidRPr="00315C19">
        <w:rPr>
          <w:rFonts w:ascii="Calibri" w:hAnsi="Calibri" w:cs="Calibri"/>
          <w:lang w:val="sv-SE"/>
        </w:rPr>
        <w:t>:</w:t>
      </w:r>
    </w:p>
    <w:p w14:paraId="7267F0BE" w14:textId="4FD2E29A" w:rsidR="00315C19" w:rsidRPr="00315C19" w:rsidRDefault="00315C19" w:rsidP="00315C19">
      <w:pPr>
        <w:rPr>
          <w:rFonts w:ascii="Calibri" w:hAnsi="Calibri" w:cs="Calibri"/>
          <w:b/>
          <w:bCs/>
          <w:lang w:val="sv-SE"/>
        </w:rPr>
      </w:pPr>
      <w:r w:rsidRPr="00315C19">
        <w:rPr>
          <w:rFonts w:ascii="Calibri" w:hAnsi="Calibri" w:cs="Calibri"/>
          <w:b/>
          <w:bCs/>
          <w:lang w:val="sv-SE"/>
        </w:rPr>
        <w:t>Centrum denných aktivít</w:t>
      </w:r>
      <w:r>
        <w:rPr>
          <w:rFonts w:ascii="Calibri" w:hAnsi="Calibri" w:cs="Calibri"/>
          <w:b/>
          <w:bCs/>
          <w:lang w:val="sv-SE"/>
        </w:rPr>
        <w:t xml:space="preserve">, </w:t>
      </w:r>
      <w:r w:rsidRPr="00315C19">
        <w:rPr>
          <w:rFonts w:ascii="Calibri" w:hAnsi="Calibri" w:cs="Calibri"/>
          <w:b/>
          <w:bCs/>
          <w:lang w:val="sv-SE"/>
        </w:rPr>
        <w:t>Trenčín</w:t>
      </w:r>
    </w:p>
    <w:p w14:paraId="188B8DBB" w14:textId="77777777" w:rsidR="00315C19" w:rsidRPr="00315C19" w:rsidRDefault="00315C19" w:rsidP="00315C19">
      <w:pPr>
        <w:rPr>
          <w:rFonts w:ascii="Calibri" w:hAnsi="Calibri" w:cs="Calibri"/>
        </w:rPr>
      </w:pPr>
      <w:proofErr w:type="spellStart"/>
      <w:r w:rsidRPr="00315C19">
        <w:rPr>
          <w:rFonts w:ascii="Calibri" w:hAnsi="Calibri" w:cs="Calibri"/>
        </w:rPr>
        <w:t>Prihlasovateľ</w:t>
      </w:r>
      <w:proofErr w:type="spellEnd"/>
      <w:r w:rsidRPr="00315C19">
        <w:rPr>
          <w:rFonts w:ascii="Calibri" w:hAnsi="Calibri" w:cs="Calibri"/>
        </w:rPr>
        <w:t xml:space="preserve">: A.DOM, </w:t>
      </w:r>
      <w:proofErr w:type="spellStart"/>
      <w:r w:rsidRPr="00315C19">
        <w:rPr>
          <w:rFonts w:ascii="Calibri" w:hAnsi="Calibri" w:cs="Calibri"/>
        </w:rPr>
        <w:t>spol</w:t>
      </w:r>
      <w:proofErr w:type="spellEnd"/>
      <w:r w:rsidRPr="00315C19">
        <w:rPr>
          <w:rFonts w:ascii="Calibri" w:hAnsi="Calibri" w:cs="Calibri"/>
        </w:rPr>
        <w:t>. s r. o.</w:t>
      </w:r>
    </w:p>
    <w:p w14:paraId="3CC8F735" w14:textId="77777777" w:rsidR="00315C19" w:rsidRPr="00315C19" w:rsidRDefault="00315C19" w:rsidP="00315C19">
      <w:pPr>
        <w:rPr>
          <w:rFonts w:ascii="Calibri" w:hAnsi="Calibri" w:cs="Calibri"/>
          <w:lang w:val="sv-SE"/>
        </w:rPr>
      </w:pPr>
      <w:r w:rsidRPr="00315C19">
        <w:rPr>
          <w:rFonts w:ascii="Calibri" w:hAnsi="Calibri" w:cs="Calibri"/>
          <w:lang w:val="sv-SE"/>
        </w:rPr>
        <w:t>Autori: Ing. arch. Katarína Viskupičová, Ing. arch. Matej Horváth</w:t>
      </w:r>
    </w:p>
    <w:p w14:paraId="04C06F8B" w14:textId="77777777" w:rsidR="00315C19" w:rsidRPr="00315C19" w:rsidRDefault="00315C19" w:rsidP="00315C19">
      <w:pPr>
        <w:rPr>
          <w:rFonts w:ascii="Calibri" w:hAnsi="Calibri" w:cs="Calibri"/>
          <w:lang w:val="sv-SE"/>
        </w:rPr>
      </w:pPr>
      <w:r w:rsidRPr="00315C19">
        <w:rPr>
          <w:rFonts w:ascii="Calibri" w:hAnsi="Calibri" w:cs="Calibri"/>
          <w:lang w:val="sv-SE"/>
        </w:rPr>
        <w:t>Realizátor: MV staving, a.s., Prievidza</w:t>
      </w:r>
    </w:p>
    <w:p w14:paraId="6583DF51" w14:textId="77777777" w:rsidR="00315C19" w:rsidRPr="00315C19" w:rsidRDefault="00315C19" w:rsidP="00315C19">
      <w:pPr>
        <w:rPr>
          <w:rFonts w:ascii="Calibri" w:hAnsi="Calibri" w:cs="Calibri"/>
          <w:lang w:val="sv-SE"/>
        </w:rPr>
      </w:pPr>
    </w:p>
    <w:p w14:paraId="42250E63" w14:textId="77777777" w:rsidR="00315C19" w:rsidRPr="00315C19" w:rsidRDefault="00315C19" w:rsidP="00315C19">
      <w:pPr>
        <w:rPr>
          <w:rFonts w:ascii="Calibri" w:hAnsi="Calibri" w:cs="Calibri"/>
          <w:lang w:val="sv-SE"/>
        </w:rPr>
      </w:pPr>
      <w:r w:rsidRPr="00315C19">
        <w:rPr>
          <w:rFonts w:ascii="Calibri" w:hAnsi="Calibri" w:cs="Calibri"/>
          <w:lang w:val="sv-SE"/>
        </w:rPr>
        <w:t>Cenu verejnosti získal projekt Centrum denných aktivít, Trenčín na základe internetového hlasovania verejnosti v dňoch 1.5. - 30.5.2025 na webovej stránke súťaže. Z celkového počtu hlasujúcich 6 827 získal víťazný projekt  1 179 hlasov.</w:t>
      </w:r>
    </w:p>
    <w:p w14:paraId="22A5B21A" w14:textId="77777777" w:rsidR="00315C19" w:rsidRPr="00315C19" w:rsidRDefault="00315C19" w:rsidP="00315C19">
      <w:pPr>
        <w:rPr>
          <w:rFonts w:ascii="Calibri" w:hAnsi="Calibri" w:cs="Calibri"/>
          <w:lang w:val="sv-SE"/>
        </w:rPr>
      </w:pPr>
    </w:p>
    <w:p w14:paraId="3DC36BD5" w14:textId="70C34550" w:rsidR="00315C19" w:rsidRPr="00315C19" w:rsidRDefault="00315C19" w:rsidP="00315C19">
      <w:pPr>
        <w:rPr>
          <w:rFonts w:ascii="Calibri" w:hAnsi="Calibri" w:cs="Calibri"/>
          <w:u w:val="single"/>
          <w:lang w:val="sv-SE"/>
        </w:rPr>
      </w:pPr>
      <w:r w:rsidRPr="00315C19">
        <w:rPr>
          <w:rFonts w:ascii="Calibri" w:hAnsi="Calibri" w:cs="Calibri"/>
          <w:u w:val="single"/>
          <w:lang w:val="sv-SE"/>
        </w:rPr>
        <w:t>Baumit Plyšová kocka 2025</w:t>
      </w:r>
    </w:p>
    <w:p w14:paraId="0D0CA053" w14:textId="77777777" w:rsidR="00315C19" w:rsidRPr="00315C19" w:rsidRDefault="00315C19" w:rsidP="00315C19">
      <w:pPr>
        <w:rPr>
          <w:rFonts w:ascii="Calibri" w:hAnsi="Calibri" w:cs="Calibri"/>
          <w:i/>
          <w:iCs/>
          <w:lang w:val="sv-SE"/>
        </w:rPr>
      </w:pPr>
      <w:r w:rsidRPr="00315C19">
        <w:rPr>
          <w:rFonts w:ascii="Calibri" w:hAnsi="Calibri" w:cs="Calibri"/>
          <w:b/>
          <w:bCs/>
          <w:lang w:val="sv-SE"/>
        </w:rPr>
        <w:t>IPčko</w:t>
      </w:r>
    </w:p>
    <w:p w14:paraId="386F50BE" w14:textId="77777777" w:rsidR="00315C19" w:rsidRPr="00315C19" w:rsidRDefault="00315C19" w:rsidP="00315C19">
      <w:pPr>
        <w:rPr>
          <w:rFonts w:ascii="Calibri" w:hAnsi="Calibri" w:cs="Calibri"/>
          <w:lang w:val="sv-SE"/>
        </w:rPr>
      </w:pPr>
      <w:r w:rsidRPr="00315C19">
        <w:rPr>
          <w:rFonts w:ascii="Calibri" w:hAnsi="Calibri" w:cs="Calibri"/>
          <w:b/>
          <w:bCs/>
          <w:lang w:val="sv-SE"/>
        </w:rPr>
        <w:t xml:space="preserve">Baumit Plyšová kocka je </w:t>
      </w:r>
      <w:r w:rsidRPr="00315C19">
        <w:rPr>
          <w:rFonts w:ascii="Calibri" w:hAnsi="Calibri" w:cs="Calibri"/>
          <w:lang w:val="sv-SE"/>
        </w:rPr>
        <w:t>zvláštna cena, ktorú odovzdáva spoločnosť Baumit spolu s finančnou dotáciou organizácii, alebo subjektu, ktorý stavia nie doslova, ale v prenesenom význame. Oceňuje subjekty, ktoré stavajú mosty porozumenia, budujú ostrovy lásky a prijatia pre ľudí s hendikepom, či na okraji spoločnosti. Oceňuje ľudské činy, ktoré „menia fasádu“ našej spoločnosti k lepšiemu.</w:t>
      </w:r>
    </w:p>
    <w:p w14:paraId="728E0D75" w14:textId="77777777" w:rsidR="00315C19" w:rsidRDefault="00315C19" w:rsidP="00315C19">
      <w:pPr>
        <w:rPr>
          <w:rFonts w:ascii="Calibri" w:hAnsi="Calibri" w:cs="Calibri"/>
          <w:lang w:val="sv-SE"/>
        </w:rPr>
      </w:pPr>
    </w:p>
    <w:p w14:paraId="21795288" w14:textId="2E2C3F88" w:rsidR="00315C19" w:rsidRPr="00315C19" w:rsidRDefault="00315C19" w:rsidP="00315C19">
      <w:pPr>
        <w:rPr>
          <w:rFonts w:ascii="Calibri" w:hAnsi="Calibri" w:cs="Calibri"/>
          <w:lang w:val="sv-SE"/>
        </w:rPr>
      </w:pPr>
      <w:r w:rsidRPr="00315C19">
        <w:rPr>
          <w:rFonts w:ascii="Calibri" w:hAnsi="Calibri" w:cs="Calibri"/>
          <w:lang w:val="sv-SE"/>
        </w:rPr>
        <w:t>O víťazovi Plyšovej kocky 2025 rozhodli zamestnanci Baumitu na základe interného internetového hlasovania. Spomedzi 11 nominovaných subjektov získalo OZ IPčko najvyšší počet hlasov.</w:t>
      </w:r>
    </w:p>
    <w:p w14:paraId="465FE626" w14:textId="77777777" w:rsidR="00315C19" w:rsidRPr="00315C19" w:rsidRDefault="00315C19" w:rsidP="00315C19">
      <w:pPr>
        <w:rPr>
          <w:rFonts w:ascii="Calibri" w:hAnsi="Calibri" w:cs="Calibri"/>
          <w:lang w:val="sv-SE"/>
        </w:rPr>
      </w:pPr>
    </w:p>
    <w:p w14:paraId="5BF385B6" w14:textId="77777777" w:rsidR="00315C19" w:rsidRPr="00315C19" w:rsidRDefault="00315C19" w:rsidP="00315C19">
      <w:pPr>
        <w:rPr>
          <w:rFonts w:ascii="Calibri" w:hAnsi="Calibri" w:cs="Calibri"/>
          <w:i/>
          <w:iCs/>
          <w:color w:val="FF0000"/>
          <w:lang w:val="sv-SE"/>
        </w:rPr>
      </w:pPr>
      <w:r w:rsidRPr="00315C19">
        <w:rPr>
          <w:rFonts w:ascii="Calibri" w:hAnsi="Calibri" w:cs="Calibri"/>
          <w:lang w:val="sv-SE"/>
        </w:rPr>
        <w:lastRenderedPageBreak/>
        <w:t>IPčko vzniklo v roku 2012 ako občianske združenie s jasnou misiou – poskytovať bezplatnú, anonymnú a nonstop dostupnú psychologickú pomoc mladým ľuďom, ktorí sa ocitli v krízovej situácii. Už od začiatku sa v IPčku snažia vytvárať bezpečný priestor, kde sa každý môže obrátiť na odborníkov a odborníčky a nájsť podporu v ťažkých chvíľach. Téma duševného zdravia sa v posledných rokoch stala jednou z najvážnejších tém, ktoré rezonujú v spoločnosti.</w:t>
      </w:r>
    </w:p>
    <w:p w14:paraId="285D89AF" w14:textId="77777777" w:rsidR="00315C19" w:rsidRPr="00315C19" w:rsidRDefault="00315C19" w:rsidP="00315C19">
      <w:pPr>
        <w:rPr>
          <w:rFonts w:ascii="Calibri" w:hAnsi="Calibri" w:cs="Calibri"/>
          <w:lang w:val="sv-SE"/>
        </w:rPr>
      </w:pPr>
    </w:p>
    <w:p w14:paraId="1EF38701" w14:textId="77777777" w:rsidR="00E402F9" w:rsidRDefault="00E402F9" w:rsidP="00E402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Partneri súťaže</w:t>
      </w:r>
      <w:r>
        <w:rPr>
          <w:rStyle w:val="eop"/>
          <w:rFonts w:ascii="Calibri" w:eastAsiaTheme="majorEastAsia" w:hAnsi="Calibri" w:cs="Calibri"/>
        </w:rPr>
        <w:t> </w:t>
      </w:r>
    </w:p>
    <w:p w14:paraId="7F8F0714" w14:textId="77777777" w:rsidR="00E402F9" w:rsidRDefault="00E402F9" w:rsidP="00E402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u w:val="single"/>
        </w:rPr>
        <w:t>Odborní partneri</w:t>
      </w:r>
      <w:r>
        <w:rPr>
          <w:rStyle w:val="eop"/>
          <w:rFonts w:ascii="Calibri" w:eastAsiaTheme="majorEastAsia" w:hAnsi="Calibri" w:cs="Calibri"/>
        </w:rPr>
        <w:t> </w:t>
      </w:r>
    </w:p>
    <w:p w14:paraId="2D0F82AD" w14:textId="77777777" w:rsidR="00E402F9" w:rsidRDefault="00E402F9" w:rsidP="00E402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Slovenská komora architektov (SKA), Fakulta architektúry STU Bratislava, Slovenská komora stavebných inžinierov (SKSI) a Združenie pre zatepľovanie (ZPZ), Budovy pre budúcnosť (BPB) </w:t>
      </w:r>
    </w:p>
    <w:p w14:paraId="4714FCCA" w14:textId="77777777" w:rsidR="00E402F9" w:rsidRDefault="00E402F9" w:rsidP="00E402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u w:val="single"/>
        </w:rPr>
        <w:t>Hlavný mediálny partner</w:t>
      </w:r>
      <w:r>
        <w:rPr>
          <w:rStyle w:val="eop"/>
          <w:rFonts w:ascii="Calibri" w:eastAsiaTheme="majorEastAsia" w:hAnsi="Calibri" w:cs="Calibri"/>
        </w:rPr>
        <w:t> </w:t>
      </w:r>
    </w:p>
    <w:p w14:paraId="0B32B856" w14:textId="77777777" w:rsidR="00E402F9" w:rsidRDefault="00E402F9" w:rsidP="00E402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Vydavateľstvo </w:t>
      </w:r>
      <w:proofErr w:type="spellStart"/>
      <w:r>
        <w:rPr>
          <w:rStyle w:val="normaltextrun"/>
          <w:rFonts w:ascii="Calibri" w:eastAsiaTheme="majorEastAsia" w:hAnsi="Calibri" w:cs="Calibri"/>
        </w:rPr>
        <w:t>Jaga</w:t>
      </w:r>
      <w:proofErr w:type="spellEnd"/>
      <w:r>
        <w:rPr>
          <w:rStyle w:val="normaltextrun"/>
          <w:rFonts w:ascii="Calibri" w:eastAsiaTheme="majorEastAsia" w:hAnsi="Calibri" w:cs="Calibri"/>
        </w:rPr>
        <w:t xml:space="preserve">, </w:t>
      </w:r>
      <w:proofErr w:type="spellStart"/>
      <w:r>
        <w:rPr>
          <w:rStyle w:val="normaltextrun"/>
          <w:rFonts w:ascii="Calibri" w:eastAsiaTheme="majorEastAsia" w:hAnsi="Calibri" w:cs="Calibri"/>
        </w:rPr>
        <w:t>v.o.s</w:t>
      </w:r>
      <w:proofErr w:type="spellEnd"/>
      <w:r>
        <w:rPr>
          <w:rStyle w:val="normaltextrun"/>
          <w:rFonts w:ascii="Calibri" w:eastAsiaTheme="majorEastAsia" w:hAnsi="Calibri" w:cs="Calibri"/>
        </w:rPr>
        <w:t>.</w:t>
      </w:r>
      <w:r>
        <w:rPr>
          <w:rStyle w:val="eop"/>
          <w:rFonts w:ascii="Calibri" w:eastAsiaTheme="majorEastAsia" w:hAnsi="Calibri" w:cs="Calibri"/>
        </w:rPr>
        <w:t> </w:t>
      </w:r>
    </w:p>
    <w:p w14:paraId="33D684BF" w14:textId="77777777" w:rsidR="00E402F9" w:rsidRPr="00E402F9" w:rsidRDefault="00E402F9" w:rsidP="00E402F9">
      <w:pPr>
        <w:rPr>
          <w:rFonts w:ascii="Calibri" w:hAnsi="Calibri" w:cs="Calibri"/>
          <w:u w:val="single"/>
          <w:lang w:val="sk-SK"/>
        </w:rPr>
      </w:pPr>
      <w:r w:rsidRPr="00E402F9">
        <w:rPr>
          <w:rFonts w:ascii="Calibri" w:hAnsi="Calibri" w:cs="Calibri"/>
          <w:u w:val="single"/>
          <w:lang w:val="sk-SK"/>
        </w:rPr>
        <w:t>Mediálni partneri</w:t>
      </w:r>
    </w:p>
    <w:p w14:paraId="47AF747E" w14:textId="181F51E0" w:rsidR="00E402F9" w:rsidRPr="00E402F9" w:rsidRDefault="00E402F9" w:rsidP="00E402F9">
      <w:pPr>
        <w:rPr>
          <w:rFonts w:ascii="Calibri" w:hAnsi="Calibri" w:cs="Calibri"/>
          <w:u w:val="single"/>
          <w:lang w:val="sk-SK"/>
        </w:rPr>
      </w:pPr>
      <w:r w:rsidRPr="00E402F9">
        <w:rPr>
          <w:rStyle w:val="normaltextrun"/>
          <w:rFonts w:ascii="Calibri" w:hAnsi="Calibri" w:cs="Calibri"/>
          <w:lang w:val="sk-SK"/>
        </w:rPr>
        <w:t xml:space="preserve">Časopis ASB, časopis Môj dom, časopis </w:t>
      </w:r>
      <w:proofErr w:type="spellStart"/>
      <w:r w:rsidRPr="00E402F9">
        <w:rPr>
          <w:rStyle w:val="normaltextrun"/>
          <w:rFonts w:ascii="Calibri" w:hAnsi="Calibri" w:cs="Calibri"/>
          <w:lang w:val="sk-SK"/>
        </w:rPr>
        <w:t>Eurostav</w:t>
      </w:r>
      <w:proofErr w:type="spellEnd"/>
      <w:r w:rsidRPr="00E402F9">
        <w:rPr>
          <w:rStyle w:val="normaltextrun"/>
          <w:rFonts w:ascii="Calibri" w:hAnsi="Calibri" w:cs="Calibri"/>
          <w:lang w:val="sk-SK"/>
        </w:rPr>
        <w:t xml:space="preserve">, časopis PROJEKT, časopis Stavebníctvo a bývanie, časopis </w:t>
      </w:r>
      <w:proofErr w:type="spellStart"/>
      <w:r w:rsidRPr="00E402F9">
        <w:rPr>
          <w:rStyle w:val="normaltextrun"/>
          <w:rFonts w:ascii="Calibri" w:hAnsi="Calibri" w:cs="Calibri"/>
          <w:lang w:val="sk-SK"/>
        </w:rPr>
        <w:t>Atrium</w:t>
      </w:r>
      <w:proofErr w:type="spellEnd"/>
      <w:r w:rsidRPr="00E402F9">
        <w:rPr>
          <w:rStyle w:val="normaltextrun"/>
          <w:rFonts w:ascii="Calibri" w:hAnsi="Calibri" w:cs="Calibri"/>
          <w:lang w:val="sk-SK"/>
        </w:rPr>
        <w:t xml:space="preserve">, portál </w:t>
      </w:r>
      <w:proofErr w:type="spellStart"/>
      <w:r w:rsidRPr="00E402F9">
        <w:rPr>
          <w:rStyle w:val="normaltextrun"/>
          <w:rFonts w:ascii="Calibri" w:hAnsi="Calibri" w:cs="Calibri"/>
          <w:lang w:val="sk-SK"/>
        </w:rPr>
        <w:t>Archinfo</w:t>
      </w:r>
      <w:proofErr w:type="spellEnd"/>
      <w:r w:rsidRPr="00E402F9">
        <w:rPr>
          <w:rStyle w:val="eop"/>
          <w:rFonts w:ascii="Calibri" w:hAnsi="Calibri" w:cs="Calibri"/>
          <w:lang w:val="sk-SK"/>
        </w:rPr>
        <w:t> </w:t>
      </w:r>
    </w:p>
    <w:p w14:paraId="1A03CD9C" w14:textId="77777777" w:rsidR="00E402F9" w:rsidRDefault="00E402F9" w:rsidP="00C861B6">
      <w:pPr>
        <w:rPr>
          <w:rFonts w:ascii="Calibri" w:hAnsi="Calibri" w:cs="Calibri"/>
          <w:b/>
          <w:bCs/>
          <w:lang w:val="sk-SK"/>
        </w:rPr>
      </w:pPr>
    </w:p>
    <w:p w14:paraId="2E934B64" w14:textId="77777777" w:rsidR="00E32A57" w:rsidRPr="00315C19" w:rsidRDefault="00E32A57" w:rsidP="00F64CC4">
      <w:pPr>
        <w:rPr>
          <w:rFonts w:ascii="Calibri" w:hAnsi="Calibri" w:cs="Calibri"/>
          <w:lang w:val="sk-SK"/>
        </w:rPr>
      </w:pPr>
    </w:p>
    <w:p w14:paraId="7B8A1AB0" w14:textId="551752B4" w:rsidR="00F64CC4" w:rsidRPr="00315C19" w:rsidRDefault="00F64CC4" w:rsidP="00C861B6">
      <w:pPr>
        <w:rPr>
          <w:rFonts w:ascii="Calibri" w:hAnsi="Calibri" w:cs="Calibri"/>
          <w:lang w:val="sk-SK"/>
        </w:rPr>
      </w:pPr>
      <w:r w:rsidRPr="00315C19">
        <w:rPr>
          <w:rFonts w:ascii="Calibri" w:hAnsi="Calibri" w:cs="Calibri"/>
          <w:lang w:val="sk-SK"/>
        </w:rPr>
        <w:t xml:space="preserve">Bratislava, </w:t>
      </w:r>
      <w:r w:rsidR="00E402F9">
        <w:rPr>
          <w:rFonts w:ascii="Calibri" w:hAnsi="Calibri" w:cs="Calibri"/>
          <w:lang w:val="sk-SK"/>
        </w:rPr>
        <w:t>jún</w:t>
      </w:r>
      <w:r w:rsidRPr="00315C19">
        <w:rPr>
          <w:rFonts w:ascii="Calibri" w:hAnsi="Calibri" w:cs="Calibri"/>
          <w:lang w:val="sk-SK"/>
        </w:rPr>
        <w:t xml:space="preserve"> 202</w:t>
      </w:r>
      <w:r w:rsidR="00841010" w:rsidRPr="00315C19">
        <w:rPr>
          <w:rFonts w:ascii="Calibri" w:hAnsi="Calibri" w:cs="Calibri"/>
          <w:lang w:val="sk-SK"/>
        </w:rPr>
        <w:t>5</w:t>
      </w:r>
    </w:p>
    <w:p w14:paraId="5835F68B" w14:textId="7C2EDE20" w:rsidR="00C97766" w:rsidRPr="00315C19" w:rsidRDefault="00F64CC4" w:rsidP="00C861B6">
      <w:pPr>
        <w:rPr>
          <w:rFonts w:ascii="Calibri" w:hAnsi="Calibri" w:cs="Calibri"/>
          <w:lang w:val="sk-SK"/>
        </w:rPr>
      </w:pPr>
      <w:r w:rsidRPr="00315C19">
        <w:rPr>
          <w:rFonts w:ascii="Calibri" w:hAnsi="Calibri" w:cs="Calibri"/>
          <w:noProof/>
          <w:lang w:val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A1FDF" wp14:editId="6374BE84">
                <wp:simplePos x="0" y="0"/>
                <wp:positionH relativeFrom="column">
                  <wp:posOffset>-4446</wp:posOffset>
                </wp:positionH>
                <wp:positionV relativeFrom="paragraph">
                  <wp:posOffset>154305</wp:posOffset>
                </wp:positionV>
                <wp:extent cx="6238875" cy="28575"/>
                <wp:effectExtent l="0" t="0" r="28575" b="28575"/>
                <wp:wrapNone/>
                <wp:docPr id="17" name="Rovná spojnic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6BE2B" id="Rovná spojnica 1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2.15pt" to="490.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" strokecolor="#7f7f7f [1612]" strokeweight=".5pt">
                <v:stroke joinstyle="miter"/>
              </v:line>
            </w:pict>
          </mc:Fallback>
        </mc:AlternateContent>
      </w:r>
    </w:p>
    <w:p w14:paraId="1C062871" w14:textId="275811F7" w:rsidR="00C97766" w:rsidRPr="00315C19" w:rsidRDefault="00C97766" w:rsidP="00C861B6">
      <w:pPr>
        <w:rPr>
          <w:rFonts w:ascii="Calibri" w:hAnsi="Calibri" w:cs="Calibri"/>
          <w:b/>
          <w:bCs/>
          <w:lang w:val="sk-SK"/>
        </w:rPr>
      </w:pPr>
      <w:r w:rsidRPr="00315C19">
        <w:rPr>
          <w:rFonts w:ascii="Calibri" w:hAnsi="Calibri" w:cs="Calibri"/>
          <w:b/>
          <w:bCs/>
          <w:lang w:val="sk-SK"/>
        </w:rPr>
        <w:t>Informácie o vyhlasovateľovi súťaže:</w:t>
      </w:r>
    </w:p>
    <w:p w14:paraId="2375A343" w14:textId="77777777" w:rsidR="00C97766" w:rsidRPr="00315C19" w:rsidRDefault="00FB6B1B" w:rsidP="00FB6B1B">
      <w:pPr>
        <w:rPr>
          <w:rFonts w:ascii="Calibri" w:hAnsi="Calibri" w:cs="Calibri"/>
          <w:lang w:val="sk-SK"/>
        </w:rPr>
      </w:pPr>
      <w:proofErr w:type="spellStart"/>
      <w:r w:rsidRPr="00315C19">
        <w:rPr>
          <w:rFonts w:ascii="Calibri" w:hAnsi="Calibri" w:cs="Calibri"/>
          <w:lang w:val="sk-SK"/>
        </w:rPr>
        <w:t>Baumit</w:t>
      </w:r>
      <w:proofErr w:type="spellEnd"/>
      <w:r w:rsidRPr="00315C19">
        <w:rPr>
          <w:rFonts w:ascii="Calibri" w:hAnsi="Calibri" w:cs="Calibri"/>
          <w:lang w:val="sk-SK"/>
        </w:rPr>
        <w:t>, spol. s r. o. </w:t>
      </w:r>
      <w:r w:rsidRPr="00315C19">
        <w:rPr>
          <w:rFonts w:ascii="Calibri" w:hAnsi="Calibri" w:cs="Calibri"/>
          <w:lang w:val="sk-SK"/>
        </w:rPr>
        <w:br/>
        <w:t xml:space="preserve">Žižkova 9, 811 02 </w:t>
      </w:r>
    </w:p>
    <w:p w14:paraId="3AAE74DB" w14:textId="0157E194" w:rsidR="00FB6B1B" w:rsidRPr="00315C19" w:rsidRDefault="00FB6B1B" w:rsidP="00FB6B1B">
      <w:pPr>
        <w:rPr>
          <w:rFonts w:ascii="Calibri" w:hAnsi="Calibri" w:cs="Calibri"/>
          <w:lang w:val="sk-SK"/>
        </w:rPr>
      </w:pPr>
      <w:r w:rsidRPr="00315C19">
        <w:rPr>
          <w:rFonts w:ascii="Calibri" w:hAnsi="Calibri" w:cs="Calibri"/>
          <w:lang w:val="sk-SK"/>
        </w:rPr>
        <w:t>Bratislava 1 </w:t>
      </w:r>
    </w:p>
    <w:p w14:paraId="772918CA" w14:textId="77777777" w:rsidR="00C97766" w:rsidRPr="00315C19" w:rsidRDefault="00C97766" w:rsidP="00FB6B1B">
      <w:pPr>
        <w:rPr>
          <w:rFonts w:ascii="Calibri" w:hAnsi="Calibri" w:cs="Calibri"/>
          <w:lang w:val="sk-SK"/>
        </w:rPr>
      </w:pPr>
    </w:p>
    <w:p w14:paraId="51C5D52B" w14:textId="1EE92054" w:rsidR="00FB6B1B" w:rsidRPr="00315C19" w:rsidRDefault="00C97766" w:rsidP="00FB6B1B">
      <w:pPr>
        <w:rPr>
          <w:rFonts w:ascii="Calibri" w:hAnsi="Calibri" w:cs="Calibri"/>
          <w:b/>
          <w:bCs/>
          <w:lang w:val="sk-SK"/>
        </w:rPr>
      </w:pPr>
      <w:r w:rsidRPr="00315C19">
        <w:rPr>
          <w:rFonts w:ascii="Calibri" w:hAnsi="Calibri" w:cs="Calibri"/>
          <w:b/>
          <w:bCs/>
          <w:lang w:val="sk-SK"/>
        </w:rPr>
        <w:t>Kontaktná osoba:</w:t>
      </w:r>
      <w:r w:rsidR="00FB6B1B" w:rsidRPr="00315C19">
        <w:rPr>
          <w:rFonts w:ascii="Calibri" w:hAnsi="Calibri" w:cs="Calibri"/>
          <w:b/>
          <w:bCs/>
          <w:lang w:val="sk-SK"/>
        </w:rPr>
        <w:t> </w:t>
      </w:r>
    </w:p>
    <w:p w14:paraId="3EEB7D7C" w14:textId="7C161E25" w:rsidR="00836422" w:rsidRPr="00315C19" w:rsidRDefault="00FB6B1B" w:rsidP="00FB6B1B">
      <w:pPr>
        <w:rPr>
          <w:rFonts w:ascii="Calibri" w:hAnsi="Calibri" w:cs="Calibri"/>
          <w:u w:val="single"/>
          <w:lang w:val="sk-SK"/>
        </w:rPr>
      </w:pPr>
      <w:r w:rsidRPr="00315C19">
        <w:rPr>
          <w:rFonts w:ascii="Calibri" w:hAnsi="Calibri" w:cs="Calibri"/>
          <w:lang w:val="sk-SK"/>
        </w:rPr>
        <w:t xml:space="preserve">Daniela </w:t>
      </w:r>
      <w:proofErr w:type="spellStart"/>
      <w:r w:rsidRPr="00315C19">
        <w:rPr>
          <w:rFonts w:ascii="Calibri" w:hAnsi="Calibri" w:cs="Calibri"/>
          <w:lang w:val="sk-SK"/>
        </w:rPr>
        <w:t>Čachanová</w:t>
      </w:r>
      <w:proofErr w:type="spellEnd"/>
      <w:r w:rsidR="00E32A57" w:rsidRPr="00315C19">
        <w:rPr>
          <w:rFonts w:ascii="Calibri" w:hAnsi="Calibri" w:cs="Calibri"/>
          <w:lang w:val="sk-SK"/>
        </w:rPr>
        <w:t xml:space="preserve">, </w:t>
      </w:r>
      <w:hyperlink r:id="rId7" w:history="1">
        <w:r w:rsidR="00E32A57" w:rsidRPr="00315C19">
          <w:rPr>
            <w:rStyle w:val="Hypertextovprepojenie"/>
            <w:rFonts w:ascii="Calibri" w:hAnsi="Calibri" w:cs="Calibri"/>
            <w:lang w:val="sk-SK"/>
          </w:rPr>
          <w:t>daniela.cachanova@baumit.sk</w:t>
        </w:r>
      </w:hyperlink>
    </w:p>
    <w:p w14:paraId="4973089C" w14:textId="2BEE6CA6" w:rsidR="00C97766" w:rsidRPr="00315C19" w:rsidRDefault="00C97766" w:rsidP="00FB6B1B">
      <w:pPr>
        <w:rPr>
          <w:rFonts w:ascii="Calibri" w:hAnsi="Calibri" w:cs="Calibri"/>
          <w:lang w:val="sk-SK"/>
        </w:rPr>
      </w:pPr>
    </w:p>
    <w:p w14:paraId="68190D85" w14:textId="7FA7BC0B" w:rsidR="00C97766" w:rsidRPr="00315C19" w:rsidRDefault="00C97766" w:rsidP="00FB6B1B">
      <w:pPr>
        <w:rPr>
          <w:rFonts w:ascii="Calibri" w:hAnsi="Calibri" w:cs="Calibri"/>
          <w:b/>
          <w:bCs/>
          <w:lang w:val="sk-SK"/>
        </w:rPr>
      </w:pPr>
      <w:r w:rsidRPr="00315C19">
        <w:rPr>
          <w:rFonts w:ascii="Calibri" w:hAnsi="Calibri" w:cs="Calibri"/>
          <w:b/>
          <w:bCs/>
          <w:lang w:val="sk-SK"/>
        </w:rPr>
        <w:t>Kontakt pre médiá:</w:t>
      </w:r>
    </w:p>
    <w:p w14:paraId="4FEF82DF" w14:textId="0511DA8D" w:rsidR="00C97766" w:rsidRPr="00315C19" w:rsidRDefault="00C97766" w:rsidP="00FB6B1B">
      <w:pPr>
        <w:rPr>
          <w:rFonts w:ascii="Calibri" w:hAnsi="Calibri" w:cs="Calibri"/>
          <w:lang w:val="sk-SK"/>
        </w:rPr>
      </w:pPr>
      <w:r w:rsidRPr="00315C19">
        <w:rPr>
          <w:rFonts w:ascii="Calibri" w:hAnsi="Calibri" w:cs="Calibri"/>
          <w:lang w:val="sk-SK"/>
        </w:rPr>
        <w:t>Tomáš Sepp</w:t>
      </w:r>
      <w:r w:rsidR="00E32A57" w:rsidRPr="00315C19">
        <w:rPr>
          <w:rFonts w:ascii="Calibri" w:hAnsi="Calibri" w:cs="Calibri"/>
          <w:lang w:val="sk-SK"/>
        </w:rPr>
        <w:t xml:space="preserve">, </w:t>
      </w:r>
      <w:hyperlink r:id="rId8" w:history="1">
        <w:r w:rsidR="00E32A57" w:rsidRPr="00315C19">
          <w:rPr>
            <w:rStyle w:val="Hypertextovprepojenie"/>
            <w:rFonts w:ascii="Calibri" w:hAnsi="Calibri" w:cs="Calibri"/>
            <w:lang w:val="sk-SK"/>
          </w:rPr>
          <w:t>tomas.sepp@baumit.sk</w:t>
        </w:r>
      </w:hyperlink>
    </w:p>
    <w:p w14:paraId="448FBD15" w14:textId="7A828430" w:rsidR="00C97766" w:rsidRPr="00315C19" w:rsidRDefault="00C97766" w:rsidP="00FB6B1B">
      <w:pPr>
        <w:rPr>
          <w:rFonts w:ascii="Calibri" w:hAnsi="Calibri" w:cs="Calibri"/>
          <w:lang w:val="sk-SK"/>
        </w:rPr>
      </w:pPr>
      <w:r w:rsidRPr="00315C19">
        <w:rPr>
          <w:rFonts w:ascii="Calibri" w:hAnsi="Calibri" w:cs="Calibri"/>
          <w:lang w:val="sk-SK"/>
        </w:rPr>
        <w:t xml:space="preserve">Zuzana </w:t>
      </w:r>
      <w:proofErr w:type="spellStart"/>
      <w:r w:rsidRPr="00315C19">
        <w:rPr>
          <w:rFonts w:ascii="Calibri" w:hAnsi="Calibri" w:cs="Calibri"/>
          <w:lang w:val="sk-SK"/>
        </w:rPr>
        <w:t>Mittelmann</w:t>
      </w:r>
      <w:proofErr w:type="spellEnd"/>
      <w:r w:rsidR="00E32A57" w:rsidRPr="00315C19">
        <w:rPr>
          <w:rFonts w:ascii="Calibri" w:hAnsi="Calibri" w:cs="Calibri"/>
          <w:lang w:val="sk-SK"/>
        </w:rPr>
        <w:t xml:space="preserve">, </w:t>
      </w:r>
      <w:hyperlink r:id="rId9" w:history="1">
        <w:r w:rsidR="00E32A57" w:rsidRPr="00315C19">
          <w:rPr>
            <w:rStyle w:val="Hypertextovprepojenie"/>
            <w:rFonts w:ascii="Calibri" w:hAnsi="Calibri" w:cs="Calibri"/>
            <w:lang w:val="sk-SK"/>
          </w:rPr>
          <w:t>zuzana.mittelmann@baumit.sk</w:t>
        </w:r>
      </w:hyperlink>
      <w:r w:rsidR="00E32A57" w:rsidRPr="00315C19">
        <w:rPr>
          <w:rStyle w:val="Hypertextovprepojenie"/>
          <w:rFonts w:ascii="Calibri" w:hAnsi="Calibri" w:cs="Calibri"/>
          <w:color w:val="auto"/>
          <w:lang w:val="sk-SK"/>
        </w:rPr>
        <w:t xml:space="preserve"> </w:t>
      </w:r>
    </w:p>
    <w:p w14:paraId="7923F8B1" w14:textId="77777777" w:rsidR="00C861B6" w:rsidRPr="00315C19" w:rsidRDefault="00C861B6" w:rsidP="00C861B6">
      <w:pPr>
        <w:rPr>
          <w:rFonts w:ascii="Calibri" w:hAnsi="Calibri" w:cs="Calibri"/>
          <w:lang w:val="sk-SK"/>
        </w:rPr>
      </w:pPr>
    </w:p>
    <w:p w14:paraId="26C033A5" w14:textId="67CB5C8B" w:rsidR="00E679BA" w:rsidRPr="00315C19" w:rsidRDefault="00E32A57">
      <w:pPr>
        <w:rPr>
          <w:rFonts w:ascii="Calibri" w:hAnsi="Calibri" w:cs="Calibri"/>
          <w:lang w:val="sk-SK"/>
        </w:rPr>
      </w:pPr>
      <w:hyperlink r:id="rId10" w:history="1">
        <w:r w:rsidRPr="00315C19">
          <w:rPr>
            <w:rStyle w:val="Hypertextovprepojenie"/>
            <w:rFonts w:ascii="Calibri" w:hAnsi="Calibri" w:cs="Calibri"/>
            <w:lang w:val="sk-SK"/>
          </w:rPr>
          <w:t>www.baumit.sk/fasada-roka.</w:t>
        </w:r>
      </w:hyperlink>
      <w:r w:rsidRPr="00315C19">
        <w:rPr>
          <w:rFonts w:ascii="Calibri" w:hAnsi="Calibri" w:cs="Calibri"/>
          <w:lang w:val="sk-SK"/>
        </w:rPr>
        <w:t xml:space="preserve"> </w:t>
      </w:r>
    </w:p>
    <w:sectPr w:rsidR="00E679BA" w:rsidRPr="00315C19" w:rsidSect="00AF1155">
      <w:headerReference w:type="default" r:id="rId11"/>
      <w:pgSz w:w="11906" w:h="16838"/>
      <w:pgMar w:top="2836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EB3D2" w14:textId="77777777" w:rsidR="00074EB7" w:rsidRDefault="00074EB7" w:rsidP="002A7736">
      <w:r>
        <w:separator/>
      </w:r>
    </w:p>
  </w:endnote>
  <w:endnote w:type="continuationSeparator" w:id="0">
    <w:p w14:paraId="51CC285E" w14:textId="77777777" w:rsidR="00074EB7" w:rsidRDefault="00074EB7" w:rsidP="002A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44915" w14:textId="77777777" w:rsidR="00074EB7" w:rsidRDefault="00074EB7" w:rsidP="002A7736">
      <w:r>
        <w:separator/>
      </w:r>
    </w:p>
  </w:footnote>
  <w:footnote w:type="continuationSeparator" w:id="0">
    <w:p w14:paraId="413ED1B5" w14:textId="77777777" w:rsidR="00074EB7" w:rsidRDefault="00074EB7" w:rsidP="002A7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748C" w14:textId="48CFF9EC" w:rsidR="002A7736" w:rsidRDefault="002A7736">
    <w:pPr>
      <w:pStyle w:val="Hlavika"/>
    </w:pPr>
    <w:proofErr w:type="spellStart"/>
    <w:r w:rsidRPr="002A7736">
      <w:rPr>
        <w:rFonts w:asciiTheme="minorHAnsi" w:hAnsiTheme="minorHAnsi" w:cstheme="minorHAnsi"/>
        <w:b/>
        <w:bCs/>
        <w:color w:val="A6A6A6" w:themeColor="background1" w:themeShade="A6"/>
        <w:sz w:val="28"/>
        <w:szCs w:val="28"/>
        <w:u w:val="single"/>
      </w:rPr>
      <w:t>Tlačová</w:t>
    </w:r>
    <w:proofErr w:type="spellEnd"/>
    <w:r w:rsidRPr="002A7736">
      <w:rPr>
        <w:rFonts w:asciiTheme="minorHAnsi" w:hAnsiTheme="minorHAnsi" w:cstheme="minorHAnsi"/>
        <w:b/>
        <w:bCs/>
        <w:color w:val="A6A6A6" w:themeColor="background1" w:themeShade="A6"/>
        <w:sz w:val="28"/>
        <w:szCs w:val="28"/>
        <w:u w:val="single"/>
      </w:rPr>
      <w:t xml:space="preserve"> </w:t>
    </w:r>
    <w:proofErr w:type="spellStart"/>
    <w:r w:rsidRPr="002A7736">
      <w:rPr>
        <w:rFonts w:asciiTheme="minorHAnsi" w:hAnsiTheme="minorHAnsi" w:cstheme="minorHAnsi"/>
        <w:b/>
        <w:bCs/>
        <w:color w:val="A6A6A6" w:themeColor="background1" w:themeShade="A6"/>
        <w:sz w:val="28"/>
        <w:szCs w:val="28"/>
        <w:u w:val="single"/>
      </w:rPr>
      <w:t>správa</w:t>
    </w:r>
    <w:proofErr w:type="spellEnd"/>
    <w:r w:rsidRPr="002A7736">
      <w:rPr>
        <w:rFonts w:asciiTheme="minorHAnsi" w:hAnsiTheme="minorHAnsi" w:cstheme="minorHAnsi"/>
        <w:b/>
        <w:bCs/>
        <w:color w:val="A6A6A6" w:themeColor="background1" w:themeShade="A6"/>
        <w:sz w:val="28"/>
        <w:szCs w:val="28"/>
        <w:u w:val="single"/>
      </w:rPr>
      <w:t xml:space="preserve">, </w:t>
    </w:r>
    <w:proofErr w:type="spellStart"/>
    <w:r w:rsidRPr="002A7736">
      <w:rPr>
        <w:rFonts w:asciiTheme="minorHAnsi" w:hAnsiTheme="minorHAnsi" w:cstheme="minorHAnsi"/>
        <w:b/>
        <w:bCs/>
        <w:color w:val="A6A6A6" w:themeColor="background1" w:themeShade="A6"/>
        <w:sz w:val="28"/>
        <w:szCs w:val="28"/>
        <w:u w:val="single"/>
      </w:rPr>
      <w:t>Baumit</w:t>
    </w:r>
    <w:proofErr w:type="spellEnd"/>
    <w:r w:rsidRPr="002A7736">
      <w:rPr>
        <w:rFonts w:asciiTheme="minorHAnsi" w:hAnsiTheme="minorHAnsi" w:cstheme="minorHAnsi"/>
        <w:b/>
        <w:bCs/>
        <w:color w:val="A6A6A6" w:themeColor="background1" w:themeShade="A6"/>
        <w:sz w:val="28"/>
        <w:szCs w:val="28"/>
        <w:u w:val="single"/>
      </w:rPr>
      <w:t xml:space="preserve">, </w:t>
    </w:r>
    <w:proofErr w:type="spellStart"/>
    <w:r w:rsidRPr="002A7736">
      <w:rPr>
        <w:rFonts w:asciiTheme="minorHAnsi" w:hAnsiTheme="minorHAnsi" w:cstheme="minorHAnsi"/>
        <w:b/>
        <w:bCs/>
        <w:color w:val="A6A6A6" w:themeColor="background1" w:themeShade="A6"/>
        <w:sz w:val="28"/>
        <w:szCs w:val="28"/>
        <w:u w:val="single"/>
      </w:rPr>
      <w:t>spol</w:t>
    </w:r>
    <w:proofErr w:type="spellEnd"/>
    <w:r w:rsidRPr="002A7736">
      <w:rPr>
        <w:rFonts w:asciiTheme="minorHAnsi" w:hAnsiTheme="minorHAnsi" w:cstheme="minorHAnsi"/>
        <w:b/>
        <w:bCs/>
        <w:color w:val="A6A6A6" w:themeColor="background1" w:themeShade="A6"/>
        <w:sz w:val="28"/>
        <w:szCs w:val="28"/>
        <w:u w:val="single"/>
      </w:rPr>
      <w:t xml:space="preserve">. s r. o.                                                               </w:t>
    </w:r>
    <w:r w:rsidRPr="002A7736">
      <w:rPr>
        <w:b/>
        <w:bCs/>
      </w:rPr>
      <w:t xml:space="preserve">  </w:t>
    </w:r>
    <w:r>
      <w:rPr>
        <w:rFonts w:asciiTheme="minorHAnsi" w:hAnsiTheme="minorHAnsi" w:cstheme="minorHAnsi"/>
        <w:noProof/>
        <w:color w:val="FFFFFF" w:themeColor="background1"/>
        <w:sz w:val="28"/>
        <w:szCs w:val="28"/>
      </w:rPr>
      <w:drawing>
        <wp:inline distT="0" distB="0" distL="0" distR="0" wp14:anchorId="265A9466" wp14:editId="245840E7">
          <wp:extent cx="710660" cy="904875"/>
          <wp:effectExtent l="0" t="0" r="0" b="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875" cy="917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56AF"/>
    <w:multiLevelType w:val="multilevel"/>
    <w:tmpl w:val="7730E9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85300CF"/>
    <w:multiLevelType w:val="multilevel"/>
    <w:tmpl w:val="7DF253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8D221D1"/>
    <w:multiLevelType w:val="multilevel"/>
    <w:tmpl w:val="32E628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C95754D"/>
    <w:multiLevelType w:val="hybridMultilevel"/>
    <w:tmpl w:val="FF9EF0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8C794F"/>
    <w:multiLevelType w:val="multilevel"/>
    <w:tmpl w:val="4B7C4C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1B50E09"/>
    <w:multiLevelType w:val="hybridMultilevel"/>
    <w:tmpl w:val="EF60DF6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A5192E"/>
    <w:multiLevelType w:val="multilevel"/>
    <w:tmpl w:val="489270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8E729D"/>
    <w:multiLevelType w:val="multilevel"/>
    <w:tmpl w:val="95EAB4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B79F4"/>
    <w:multiLevelType w:val="multilevel"/>
    <w:tmpl w:val="AA7CDF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0DD0650"/>
    <w:multiLevelType w:val="multilevel"/>
    <w:tmpl w:val="BF9A27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4226C37"/>
    <w:multiLevelType w:val="multilevel"/>
    <w:tmpl w:val="80C80F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9F2048"/>
    <w:multiLevelType w:val="hybridMultilevel"/>
    <w:tmpl w:val="41B634EA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7781C"/>
    <w:multiLevelType w:val="multilevel"/>
    <w:tmpl w:val="1960CC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EDC7564"/>
    <w:multiLevelType w:val="hybridMultilevel"/>
    <w:tmpl w:val="8DC09210"/>
    <w:lvl w:ilvl="0" w:tplc="5262E696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82A71"/>
    <w:multiLevelType w:val="multilevel"/>
    <w:tmpl w:val="EB8867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3B019EB"/>
    <w:multiLevelType w:val="multilevel"/>
    <w:tmpl w:val="03181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592570A"/>
    <w:multiLevelType w:val="multilevel"/>
    <w:tmpl w:val="D4323C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39625F"/>
    <w:multiLevelType w:val="multilevel"/>
    <w:tmpl w:val="3D80E0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0617B5"/>
    <w:multiLevelType w:val="multilevel"/>
    <w:tmpl w:val="5BCAE1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C9C3976"/>
    <w:multiLevelType w:val="multilevel"/>
    <w:tmpl w:val="53BCE9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63018A"/>
    <w:multiLevelType w:val="multilevel"/>
    <w:tmpl w:val="8CFAD2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7E370DE"/>
    <w:multiLevelType w:val="multilevel"/>
    <w:tmpl w:val="7FCEA6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7E4202B"/>
    <w:multiLevelType w:val="multilevel"/>
    <w:tmpl w:val="903827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92C236C"/>
    <w:multiLevelType w:val="multilevel"/>
    <w:tmpl w:val="563A87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D9D2470"/>
    <w:multiLevelType w:val="multilevel"/>
    <w:tmpl w:val="45DA0D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DD15352"/>
    <w:multiLevelType w:val="hybridMultilevel"/>
    <w:tmpl w:val="802E0A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E3213"/>
    <w:multiLevelType w:val="multilevel"/>
    <w:tmpl w:val="6510B3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1F960F2"/>
    <w:multiLevelType w:val="multilevel"/>
    <w:tmpl w:val="E3EA32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17489F"/>
    <w:multiLevelType w:val="multilevel"/>
    <w:tmpl w:val="7A882C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62912C2E"/>
    <w:multiLevelType w:val="multilevel"/>
    <w:tmpl w:val="13A062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1C459A"/>
    <w:multiLevelType w:val="multilevel"/>
    <w:tmpl w:val="BF769D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FE0136"/>
    <w:multiLevelType w:val="multilevel"/>
    <w:tmpl w:val="2DBE18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9A49B4"/>
    <w:multiLevelType w:val="hybridMultilevel"/>
    <w:tmpl w:val="85F0B1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53538"/>
    <w:multiLevelType w:val="multilevel"/>
    <w:tmpl w:val="A14A0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AB62E9"/>
    <w:multiLevelType w:val="multilevel"/>
    <w:tmpl w:val="896EE8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273821"/>
    <w:multiLevelType w:val="multilevel"/>
    <w:tmpl w:val="0EE235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7FB351D8"/>
    <w:multiLevelType w:val="multilevel"/>
    <w:tmpl w:val="44FA80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828477734">
    <w:abstractNumId w:val="3"/>
  </w:num>
  <w:num w:numId="2" w16cid:durableId="705955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8067396">
    <w:abstractNumId w:val="11"/>
  </w:num>
  <w:num w:numId="4" w16cid:durableId="1034042618">
    <w:abstractNumId w:val="5"/>
  </w:num>
  <w:num w:numId="5" w16cid:durableId="1028792734">
    <w:abstractNumId w:val="34"/>
  </w:num>
  <w:num w:numId="6" w16cid:durableId="1167935720">
    <w:abstractNumId w:val="12"/>
  </w:num>
  <w:num w:numId="7" w16cid:durableId="288706071">
    <w:abstractNumId w:val="9"/>
  </w:num>
  <w:num w:numId="8" w16cid:durableId="1438791612">
    <w:abstractNumId w:val="8"/>
  </w:num>
  <w:num w:numId="9" w16cid:durableId="1115831034">
    <w:abstractNumId w:val="6"/>
  </w:num>
  <w:num w:numId="10" w16cid:durableId="1227498891">
    <w:abstractNumId w:val="10"/>
  </w:num>
  <w:num w:numId="11" w16cid:durableId="1462841746">
    <w:abstractNumId w:val="4"/>
  </w:num>
  <w:num w:numId="12" w16cid:durableId="723024706">
    <w:abstractNumId w:val="35"/>
  </w:num>
  <w:num w:numId="13" w16cid:durableId="1974367384">
    <w:abstractNumId w:val="23"/>
  </w:num>
  <w:num w:numId="14" w16cid:durableId="694965575">
    <w:abstractNumId w:val="14"/>
  </w:num>
  <w:num w:numId="15" w16cid:durableId="1453279670">
    <w:abstractNumId w:val="17"/>
  </w:num>
  <w:num w:numId="16" w16cid:durableId="42563612">
    <w:abstractNumId w:val="7"/>
  </w:num>
  <w:num w:numId="17" w16cid:durableId="678197935">
    <w:abstractNumId w:val="36"/>
  </w:num>
  <w:num w:numId="18" w16cid:durableId="566384201">
    <w:abstractNumId w:val="15"/>
  </w:num>
  <w:num w:numId="19" w16cid:durableId="1689479942">
    <w:abstractNumId w:val="28"/>
  </w:num>
  <w:num w:numId="20" w16cid:durableId="1167749793">
    <w:abstractNumId w:val="19"/>
  </w:num>
  <w:num w:numId="21" w16cid:durableId="428893159">
    <w:abstractNumId w:val="29"/>
  </w:num>
  <w:num w:numId="22" w16cid:durableId="1770855022">
    <w:abstractNumId w:val="21"/>
  </w:num>
  <w:num w:numId="23" w16cid:durableId="1390225080">
    <w:abstractNumId w:val="18"/>
  </w:num>
  <w:num w:numId="24" w16cid:durableId="1248464025">
    <w:abstractNumId w:val="22"/>
  </w:num>
  <w:num w:numId="25" w16cid:durableId="591281252">
    <w:abstractNumId w:val="27"/>
  </w:num>
  <w:num w:numId="26" w16cid:durableId="1742174787">
    <w:abstractNumId w:val="30"/>
  </w:num>
  <w:num w:numId="27" w16cid:durableId="86846812">
    <w:abstractNumId w:val="24"/>
  </w:num>
  <w:num w:numId="28" w16cid:durableId="2073579988">
    <w:abstractNumId w:val="20"/>
  </w:num>
  <w:num w:numId="29" w16cid:durableId="1485775454">
    <w:abstractNumId w:val="1"/>
  </w:num>
  <w:num w:numId="30" w16cid:durableId="32124088">
    <w:abstractNumId w:val="33"/>
  </w:num>
  <w:num w:numId="31" w16cid:durableId="1807967621">
    <w:abstractNumId w:val="16"/>
  </w:num>
  <w:num w:numId="32" w16cid:durableId="386077748">
    <w:abstractNumId w:val="26"/>
  </w:num>
  <w:num w:numId="33" w16cid:durableId="644242747">
    <w:abstractNumId w:val="2"/>
  </w:num>
  <w:num w:numId="34" w16cid:durableId="246959249">
    <w:abstractNumId w:val="0"/>
  </w:num>
  <w:num w:numId="35" w16cid:durableId="1710761417">
    <w:abstractNumId w:val="31"/>
  </w:num>
  <w:num w:numId="36" w16cid:durableId="697698700">
    <w:abstractNumId w:val="32"/>
  </w:num>
  <w:num w:numId="37" w16cid:durableId="10826054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B6"/>
    <w:rsid w:val="00000070"/>
    <w:rsid w:val="0000560F"/>
    <w:rsid w:val="0002054B"/>
    <w:rsid w:val="00042B3E"/>
    <w:rsid w:val="000563E9"/>
    <w:rsid w:val="0007019A"/>
    <w:rsid w:val="00074EB7"/>
    <w:rsid w:val="00087AB1"/>
    <w:rsid w:val="00093A7B"/>
    <w:rsid w:val="000A0380"/>
    <w:rsid w:val="000B4119"/>
    <w:rsid w:val="000B5E9F"/>
    <w:rsid w:val="000D2F72"/>
    <w:rsid w:val="000D4C51"/>
    <w:rsid w:val="000E2166"/>
    <w:rsid w:val="000F021E"/>
    <w:rsid w:val="000F1634"/>
    <w:rsid w:val="00154453"/>
    <w:rsid w:val="001A63EE"/>
    <w:rsid w:val="001A7F91"/>
    <w:rsid w:val="001F48D1"/>
    <w:rsid w:val="0020314C"/>
    <w:rsid w:val="002319EF"/>
    <w:rsid w:val="002545A4"/>
    <w:rsid w:val="00266E47"/>
    <w:rsid w:val="00271720"/>
    <w:rsid w:val="00294904"/>
    <w:rsid w:val="002A7736"/>
    <w:rsid w:val="002B541A"/>
    <w:rsid w:val="002F15AC"/>
    <w:rsid w:val="00315C19"/>
    <w:rsid w:val="003457C6"/>
    <w:rsid w:val="00355734"/>
    <w:rsid w:val="00360A48"/>
    <w:rsid w:val="00383932"/>
    <w:rsid w:val="003924D7"/>
    <w:rsid w:val="0039705E"/>
    <w:rsid w:val="003970E6"/>
    <w:rsid w:val="003A197A"/>
    <w:rsid w:val="003C1B2E"/>
    <w:rsid w:val="00402DF8"/>
    <w:rsid w:val="00414A3F"/>
    <w:rsid w:val="00420982"/>
    <w:rsid w:val="004246AE"/>
    <w:rsid w:val="0043004C"/>
    <w:rsid w:val="00430E15"/>
    <w:rsid w:val="00460E8E"/>
    <w:rsid w:val="00470AD5"/>
    <w:rsid w:val="004848DC"/>
    <w:rsid w:val="004D50F6"/>
    <w:rsid w:val="00515AB3"/>
    <w:rsid w:val="0055103F"/>
    <w:rsid w:val="00563DB5"/>
    <w:rsid w:val="005642B6"/>
    <w:rsid w:val="005A7F34"/>
    <w:rsid w:val="005E5783"/>
    <w:rsid w:val="005F31C6"/>
    <w:rsid w:val="00613AD3"/>
    <w:rsid w:val="00616387"/>
    <w:rsid w:val="00620D02"/>
    <w:rsid w:val="00687CA9"/>
    <w:rsid w:val="006A7250"/>
    <w:rsid w:val="006B01CE"/>
    <w:rsid w:val="006C3B82"/>
    <w:rsid w:val="006D771D"/>
    <w:rsid w:val="006E23C7"/>
    <w:rsid w:val="006F3B9A"/>
    <w:rsid w:val="0070310A"/>
    <w:rsid w:val="0071447F"/>
    <w:rsid w:val="00732CD0"/>
    <w:rsid w:val="007B4C4E"/>
    <w:rsid w:val="007F765C"/>
    <w:rsid w:val="00822A8F"/>
    <w:rsid w:val="00836422"/>
    <w:rsid w:val="00841010"/>
    <w:rsid w:val="008439AA"/>
    <w:rsid w:val="00850382"/>
    <w:rsid w:val="008772DF"/>
    <w:rsid w:val="008C6EF3"/>
    <w:rsid w:val="009018EE"/>
    <w:rsid w:val="00927F52"/>
    <w:rsid w:val="009321BC"/>
    <w:rsid w:val="00977494"/>
    <w:rsid w:val="00996B96"/>
    <w:rsid w:val="009A3470"/>
    <w:rsid w:val="009F12BB"/>
    <w:rsid w:val="00A145D9"/>
    <w:rsid w:val="00A21AE7"/>
    <w:rsid w:val="00A845DC"/>
    <w:rsid w:val="00A863EB"/>
    <w:rsid w:val="00AF1155"/>
    <w:rsid w:val="00B02927"/>
    <w:rsid w:val="00B32723"/>
    <w:rsid w:val="00B33F53"/>
    <w:rsid w:val="00B37187"/>
    <w:rsid w:val="00B52EAF"/>
    <w:rsid w:val="00BC05DE"/>
    <w:rsid w:val="00BF5994"/>
    <w:rsid w:val="00C0027E"/>
    <w:rsid w:val="00C413A0"/>
    <w:rsid w:val="00C861B6"/>
    <w:rsid w:val="00C97766"/>
    <w:rsid w:val="00CA0859"/>
    <w:rsid w:val="00CB271D"/>
    <w:rsid w:val="00CC5225"/>
    <w:rsid w:val="00CD245C"/>
    <w:rsid w:val="00CD74F5"/>
    <w:rsid w:val="00D31263"/>
    <w:rsid w:val="00D67B62"/>
    <w:rsid w:val="00D7418A"/>
    <w:rsid w:val="00D83BCD"/>
    <w:rsid w:val="00D868DA"/>
    <w:rsid w:val="00D930E6"/>
    <w:rsid w:val="00DA280F"/>
    <w:rsid w:val="00DE4655"/>
    <w:rsid w:val="00E13F57"/>
    <w:rsid w:val="00E32A57"/>
    <w:rsid w:val="00E402F9"/>
    <w:rsid w:val="00E570D7"/>
    <w:rsid w:val="00E679BA"/>
    <w:rsid w:val="00E751DB"/>
    <w:rsid w:val="00ED7E83"/>
    <w:rsid w:val="00F06C20"/>
    <w:rsid w:val="00F148AE"/>
    <w:rsid w:val="00F265DF"/>
    <w:rsid w:val="00F27D00"/>
    <w:rsid w:val="00F5240C"/>
    <w:rsid w:val="00F64CC4"/>
    <w:rsid w:val="00F72568"/>
    <w:rsid w:val="00F735FE"/>
    <w:rsid w:val="00FB555A"/>
    <w:rsid w:val="00FB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A52ED"/>
  <w15:chartTrackingRefBased/>
  <w15:docId w15:val="{1F43E392-9658-4DAF-ABAD-C5F242B8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6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C861B6"/>
    <w:pPr>
      <w:keepNext/>
      <w:outlineLvl w:val="1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C861B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prepojenie">
    <w:name w:val="Hyperlink"/>
    <w:basedOn w:val="Predvolenpsmoodseku"/>
    <w:unhideWhenUsed/>
    <w:rsid w:val="00C861B6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861B6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C861B6"/>
    <w:pPr>
      <w:ind w:left="720"/>
      <w:contextualSpacing/>
    </w:pPr>
  </w:style>
  <w:style w:type="character" w:customStyle="1" w:styleId="normaltextrun">
    <w:name w:val="normaltextrun"/>
    <w:basedOn w:val="Predvolenpsmoodseku"/>
    <w:rsid w:val="00FB6B1B"/>
  </w:style>
  <w:style w:type="character" w:customStyle="1" w:styleId="eop">
    <w:name w:val="eop"/>
    <w:basedOn w:val="Predvolenpsmoodseku"/>
    <w:rsid w:val="00FB6B1B"/>
  </w:style>
  <w:style w:type="paragraph" w:styleId="Hlavika">
    <w:name w:val="header"/>
    <w:basedOn w:val="Normlny"/>
    <w:link w:val="HlavikaChar"/>
    <w:uiPriority w:val="99"/>
    <w:unhideWhenUsed/>
    <w:rsid w:val="002A773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77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unhideWhenUsed/>
    <w:rsid w:val="002A773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A77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">
    <w:name w:val="paragraph"/>
    <w:basedOn w:val="Normlny"/>
    <w:rsid w:val="00E402F9"/>
    <w:pPr>
      <w:spacing w:before="100" w:beforeAutospacing="1" w:after="100" w:afterAutospacing="1"/>
    </w:pPr>
    <w:rPr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2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3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0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sepp@baumit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niela.cachanova@baumit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umit.sk/fasada-roka.Ke&#271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uzana.mittelmann@baumit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4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Mittelmann Zuzana</dc:creator>
  <cp:keywords/>
  <dc:description/>
  <cp:lastModifiedBy>Sepp Tomáš</cp:lastModifiedBy>
  <cp:revision>6</cp:revision>
  <dcterms:created xsi:type="dcterms:W3CDTF">2025-06-10T13:32:00Z</dcterms:created>
  <dcterms:modified xsi:type="dcterms:W3CDTF">2025-06-11T13:36:00Z</dcterms:modified>
</cp:coreProperties>
</file>